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5EF7" w:rsidRDefault="00985EF7" w:rsidP="00DD78D6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A0094" w:rsidRDefault="008A0094" w:rsidP="008A0094">
      <w:pPr>
        <w:ind w:right="-1"/>
        <w:jc w:val="center"/>
      </w:pPr>
      <w:r w:rsidRPr="003E3B40">
        <w:rPr>
          <w:noProof/>
          <w:sz w:val="24"/>
          <w:szCs w:val="24"/>
          <w:lang w:eastAsia="ru-RU"/>
        </w:rPr>
        <w:drawing>
          <wp:inline distT="0" distB="0" distL="0" distR="0" wp14:anchorId="75525D26" wp14:editId="73CC77B5">
            <wp:extent cx="561975" cy="904875"/>
            <wp:effectExtent l="0" t="0" r="9525" b="9525"/>
            <wp:docPr id="9" name="Рисунок 9" descr="Боровское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оровское_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0094" w:rsidRDefault="008A0094" w:rsidP="008A0094">
      <w:pPr>
        <w:spacing w:line="360" w:lineRule="auto"/>
        <w:jc w:val="center"/>
        <w:rPr>
          <w:b/>
          <w:sz w:val="28"/>
          <w:szCs w:val="28"/>
        </w:rPr>
      </w:pPr>
    </w:p>
    <w:p w:rsidR="008A0094" w:rsidRPr="008B69A6" w:rsidRDefault="008A0094" w:rsidP="008A009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69A6">
        <w:rPr>
          <w:rFonts w:ascii="Times New Roman" w:hAnsi="Times New Roman" w:cs="Times New Roman"/>
          <w:b/>
          <w:sz w:val="28"/>
          <w:szCs w:val="28"/>
        </w:rPr>
        <w:t>РЕСПУБЛИКА  КАРЕЛИЯ</w:t>
      </w:r>
    </w:p>
    <w:p w:rsidR="008A0094" w:rsidRPr="008B69A6" w:rsidRDefault="008A0094" w:rsidP="008A009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69A6">
        <w:rPr>
          <w:rFonts w:ascii="Times New Roman" w:hAnsi="Times New Roman" w:cs="Times New Roman"/>
          <w:b/>
          <w:sz w:val="28"/>
          <w:szCs w:val="28"/>
        </w:rPr>
        <w:t>АДМИНИСТРАЦИЯ  БОРОВСКОГО СЕЛЬСКОГО  ПОСЕЛЕНИЯ</w:t>
      </w:r>
    </w:p>
    <w:p w:rsidR="008A0094" w:rsidRPr="008B69A6" w:rsidRDefault="008A0094" w:rsidP="008A0094">
      <w:pPr>
        <w:pStyle w:val="1215"/>
      </w:pPr>
    </w:p>
    <w:p w:rsidR="008A0094" w:rsidRPr="008B69A6" w:rsidRDefault="008A0094" w:rsidP="008A0094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B69A6">
        <w:rPr>
          <w:rFonts w:ascii="Times New Roman" w:hAnsi="Times New Roman" w:cs="Times New Roman"/>
          <w:b/>
        </w:rPr>
        <w:t xml:space="preserve"> </w:t>
      </w:r>
      <w:r w:rsidRPr="008B69A6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8A0094" w:rsidRPr="008B69A6" w:rsidRDefault="008A0094" w:rsidP="008A00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9A6">
        <w:rPr>
          <w:rFonts w:ascii="Times New Roman" w:hAnsi="Times New Roman" w:cs="Times New Roman"/>
          <w:sz w:val="24"/>
          <w:szCs w:val="24"/>
        </w:rPr>
        <w:t xml:space="preserve"> от  </w:t>
      </w:r>
      <w:r w:rsidR="000711B6">
        <w:rPr>
          <w:rFonts w:ascii="Times New Roman" w:hAnsi="Times New Roman" w:cs="Times New Roman"/>
          <w:sz w:val="24"/>
          <w:szCs w:val="24"/>
        </w:rPr>
        <w:t>04</w:t>
      </w:r>
      <w:r w:rsidR="00E15265">
        <w:rPr>
          <w:rFonts w:ascii="Times New Roman" w:hAnsi="Times New Roman" w:cs="Times New Roman"/>
          <w:sz w:val="24"/>
          <w:szCs w:val="24"/>
        </w:rPr>
        <w:t xml:space="preserve"> сентября</w:t>
      </w:r>
      <w:r w:rsidRPr="008B69A6">
        <w:rPr>
          <w:rFonts w:ascii="Times New Roman" w:hAnsi="Times New Roman" w:cs="Times New Roman"/>
          <w:sz w:val="24"/>
          <w:szCs w:val="24"/>
        </w:rPr>
        <w:t xml:space="preserve"> 2017 г. </w:t>
      </w:r>
      <w:r w:rsidRPr="008B69A6">
        <w:rPr>
          <w:rFonts w:ascii="Times New Roman" w:hAnsi="Times New Roman" w:cs="Times New Roman"/>
          <w:sz w:val="24"/>
          <w:szCs w:val="24"/>
        </w:rPr>
        <w:tab/>
      </w:r>
      <w:r w:rsidRPr="008B69A6">
        <w:rPr>
          <w:rFonts w:ascii="Times New Roman" w:hAnsi="Times New Roman" w:cs="Times New Roman"/>
          <w:sz w:val="24"/>
          <w:szCs w:val="24"/>
        </w:rPr>
        <w:tab/>
      </w:r>
      <w:r w:rsidRPr="008B69A6">
        <w:rPr>
          <w:rFonts w:ascii="Times New Roman" w:hAnsi="Times New Roman" w:cs="Times New Roman"/>
          <w:sz w:val="24"/>
          <w:szCs w:val="24"/>
        </w:rPr>
        <w:tab/>
      </w:r>
      <w:r w:rsidRPr="008B69A6">
        <w:rPr>
          <w:rFonts w:ascii="Times New Roman" w:hAnsi="Times New Roman" w:cs="Times New Roman"/>
          <w:sz w:val="24"/>
          <w:szCs w:val="24"/>
        </w:rPr>
        <w:tab/>
      </w:r>
      <w:r w:rsidRPr="008B69A6">
        <w:rPr>
          <w:rFonts w:ascii="Times New Roman" w:hAnsi="Times New Roman" w:cs="Times New Roman"/>
          <w:sz w:val="24"/>
          <w:szCs w:val="24"/>
        </w:rPr>
        <w:tab/>
      </w:r>
      <w:r w:rsidRPr="008B69A6">
        <w:rPr>
          <w:rFonts w:ascii="Times New Roman" w:hAnsi="Times New Roman" w:cs="Times New Roman"/>
          <w:sz w:val="24"/>
          <w:szCs w:val="24"/>
        </w:rPr>
        <w:tab/>
      </w:r>
      <w:r w:rsidRPr="008B69A6">
        <w:rPr>
          <w:rFonts w:ascii="Times New Roman" w:hAnsi="Times New Roman" w:cs="Times New Roman"/>
          <w:sz w:val="24"/>
          <w:szCs w:val="24"/>
        </w:rPr>
        <w:tab/>
      </w:r>
      <w:r w:rsidRPr="008B69A6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8B69A6">
        <w:rPr>
          <w:rFonts w:ascii="Times New Roman" w:hAnsi="Times New Roman" w:cs="Times New Roman"/>
          <w:sz w:val="24"/>
          <w:szCs w:val="24"/>
        </w:rPr>
        <w:t xml:space="preserve"> № </w:t>
      </w:r>
      <w:r w:rsidR="007C44CB">
        <w:rPr>
          <w:rFonts w:ascii="Times New Roman" w:hAnsi="Times New Roman" w:cs="Times New Roman"/>
          <w:sz w:val="24"/>
          <w:szCs w:val="24"/>
        </w:rPr>
        <w:t>4</w:t>
      </w:r>
      <w:r w:rsidR="00933FB8">
        <w:rPr>
          <w:rFonts w:ascii="Times New Roman" w:hAnsi="Times New Roman" w:cs="Times New Roman"/>
          <w:sz w:val="24"/>
          <w:szCs w:val="24"/>
        </w:rPr>
        <w:t>8</w:t>
      </w:r>
    </w:p>
    <w:p w:rsidR="008A0094" w:rsidRPr="008B69A6" w:rsidRDefault="008A0094" w:rsidP="008A009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B69A6">
        <w:rPr>
          <w:rFonts w:ascii="Times New Roman" w:hAnsi="Times New Roman" w:cs="Times New Roman"/>
          <w:sz w:val="24"/>
          <w:szCs w:val="24"/>
        </w:rPr>
        <w:t>п. Боровой</w:t>
      </w:r>
    </w:p>
    <w:p w:rsidR="008A0094" w:rsidRPr="002318ED" w:rsidRDefault="008A0094" w:rsidP="008A00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18ED">
        <w:rPr>
          <w:rFonts w:ascii="Times New Roman" w:hAnsi="Times New Roman" w:cs="Times New Roman"/>
          <w:b/>
          <w:sz w:val="28"/>
          <w:szCs w:val="28"/>
        </w:rPr>
        <w:t xml:space="preserve">Об утверждении проекта </w:t>
      </w:r>
      <w:r w:rsidRPr="002318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муниципальной программы </w:t>
      </w:r>
    </w:p>
    <w:p w:rsidR="008A0094" w:rsidRPr="002318ED" w:rsidRDefault="008A0094" w:rsidP="008A00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18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«Формирование современной городской среды на территории </w:t>
      </w:r>
    </w:p>
    <w:p w:rsidR="008A0094" w:rsidRPr="002318ED" w:rsidRDefault="008A0094" w:rsidP="008A00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18ED">
        <w:rPr>
          <w:rFonts w:ascii="Times New Roman" w:hAnsi="Times New Roman" w:cs="Times New Roman"/>
          <w:b/>
          <w:sz w:val="28"/>
          <w:szCs w:val="28"/>
        </w:rPr>
        <w:t>Боровского сельского поселения</w:t>
      </w:r>
      <w:r w:rsidRPr="002318ED">
        <w:rPr>
          <w:rFonts w:ascii="Times New Roman" w:hAnsi="Times New Roman" w:cs="Times New Roman"/>
          <w:sz w:val="28"/>
          <w:szCs w:val="28"/>
        </w:rPr>
        <w:t xml:space="preserve">   </w:t>
      </w:r>
      <w:r w:rsidRPr="002318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201</w:t>
      </w:r>
      <w:r w:rsidR="007C44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8-2022</w:t>
      </w:r>
      <w:r w:rsidRPr="002318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  <w:r w:rsidR="007C44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</w:t>
      </w:r>
      <w:r w:rsidRPr="002318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8A0094" w:rsidRPr="002318ED" w:rsidRDefault="008A0094" w:rsidP="008A00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18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рамках реализации приоритетного проекта </w:t>
      </w:r>
    </w:p>
    <w:p w:rsidR="008A0094" w:rsidRPr="00661EB6" w:rsidRDefault="008A0094" w:rsidP="008A00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18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«Формирование комфортной городской среды»</w:t>
      </w:r>
      <w:r w:rsidRPr="00661E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8A0094" w:rsidRPr="00CC6292" w:rsidRDefault="008A0094" w:rsidP="008A009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0094" w:rsidRPr="006C4BD7" w:rsidRDefault="008A0094" w:rsidP="008A0094">
      <w:pPr>
        <w:pStyle w:val="ConsPlusTitle"/>
        <w:ind w:firstLine="708"/>
        <w:jc w:val="both"/>
        <w:rPr>
          <w:b w:val="0"/>
          <w:sz w:val="24"/>
        </w:rPr>
      </w:pPr>
      <w:r w:rsidRPr="006C4BD7">
        <w:rPr>
          <w:b w:val="0"/>
          <w:sz w:val="24"/>
        </w:rPr>
        <w:t>В соответствии с постановлением Правительства Российской Федерации от 10 февраля 2017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</w:t>
      </w:r>
      <w:r w:rsidR="00E15265" w:rsidRPr="006C4BD7">
        <w:rPr>
          <w:b w:val="0"/>
          <w:sz w:val="24"/>
        </w:rPr>
        <w:t>я современной городской среды»</w:t>
      </w:r>
    </w:p>
    <w:p w:rsidR="008A0094" w:rsidRDefault="008A0094" w:rsidP="008A0094">
      <w:pPr>
        <w:ind w:left="-1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0094" w:rsidRPr="008B69A6" w:rsidRDefault="008A0094" w:rsidP="008A0094">
      <w:pPr>
        <w:ind w:left="-1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69A6">
        <w:rPr>
          <w:rFonts w:ascii="Times New Roman" w:hAnsi="Times New Roman" w:cs="Times New Roman"/>
          <w:b/>
          <w:sz w:val="28"/>
          <w:szCs w:val="28"/>
        </w:rPr>
        <w:t>Администрация Боровского сельского поселения, ПОСТАНОВЛЯЕТ:</w:t>
      </w:r>
    </w:p>
    <w:p w:rsidR="008A0094" w:rsidRPr="006C4BD7" w:rsidRDefault="008A0094" w:rsidP="008A0094">
      <w:pPr>
        <w:pStyle w:val="a4"/>
        <w:numPr>
          <w:ilvl w:val="0"/>
          <w:numId w:val="14"/>
        </w:numPr>
        <w:spacing w:after="0" w:line="240" w:lineRule="auto"/>
        <w:ind w:left="0" w:firstLine="180"/>
        <w:jc w:val="both"/>
        <w:rPr>
          <w:rFonts w:ascii="Times New Roman" w:hAnsi="Times New Roman" w:cs="Times New Roman"/>
          <w:sz w:val="24"/>
          <w:szCs w:val="28"/>
        </w:rPr>
      </w:pPr>
      <w:r w:rsidRPr="006C4BD7">
        <w:rPr>
          <w:rFonts w:ascii="Times New Roman" w:hAnsi="Times New Roman" w:cs="Times New Roman"/>
          <w:sz w:val="24"/>
          <w:szCs w:val="28"/>
        </w:rPr>
        <w:t xml:space="preserve">Утвердить прилагаемый проект </w:t>
      </w:r>
      <w:r w:rsidRPr="006C4BD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муниципальной программы «Формирование современной городской среды на территории </w:t>
      </w:r>
      <w:r w:rsidRPr="006C4BD7">
        <w:rPr>
          <w:rFonts w:ascii="Times New Roman" w:hAnsi="Times New Roman" w:cs="Times New Roman"/>
          <w:sz w:val="24"/>
          <w:szCs w:val="28"/>
        </w:rPr>
        <w:t xml:space="preserve">Боровского сельского поселения   </w:t>
      </w:r>
      <w:r w:rsidRPr="006C4BD7">
        <w:rPr>
          <w:rFonts w:ascii="Times New Roman" w:eastAsia="Times New Roman" w:hAnsi="Times New Roman" w:cs="Times New Roman"/>
          <w:sz w:val="24"/>
          <w:szCs w:val="28"/>
          <w:lang w:eastAsia="ru-RU"/>
        </w:rPr>
        <w:t>на 201</w:t>
      </w:r>
      <w:r w:rsidR="007C44CB" w:rsidRPr="006C4BD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8-2022 </w:t>
      </w:r>
      <w:r w:rsidRPr="006C4BD7">
        <w:rPr>
          <w:rFonts w:ascii="Times New Roman" w:eastAsia="Times New Roman" w:hAnsi="Times New Roman" w:cs="Times New Roman"/>
          <w:sz w:val="24"/>
          <w:szCs w:val="28"/>
          <w:lang w:eastAsia="ru-RU"/>
        </w:rPr>
        <w:t>год</w:t>
      </w:r>
      <w:r w:rsidR="007C44CB" w:rsidRPr="006C4BD7">
        <w:rPr>
          <w:rFonts w:ascii="Times New Roman" w:eastAsia="Times New Roman" w:hAnsi="Times New Roman" w:cs="Times New Roman"/>
          <w:sz w:val="24"/>
          <w:szCs w:val="28"/>
          <w:lang w:eastAsia="ru-RU"/>
        </w:rPr>
        <w:t>ы</w:t>
      </w:r>
      <w:r w:rsidRPr="006C4BD7">
        <w:rPr>
          <w:rFonts w:ascii="Times New Roman" w:eastAsia="Times New Roman" w:hAnsi="Times New Roman" w:cs="Times New Roman"/>
          <w:sz w:val="24"/>
          <w:szCs w:val="28"/>
          <w:lang w:eastAsia="ru-RU"/>
        </w:rPr>
        <w:t>»</w:t>
      </w:r>
      <w:r w:rsidRPr="006C4BD7">
        <w:rPr>
          <w:rFonts w:ascii="Times New Roman" w:hAnsi="Times New Roman" w:cs="Times New Roman"/>
          <w:sz w:val="24"/>
          <w:szCs w:val="28"/>
        </w:rPr>
        <w:t xml:space="preserve"> </w:t>
      </w:r>
      <w:r w:rsidRPr="006C4BD7">
        <w:rPr>
          <w:rFonts w:ascii="Times New Roman" w:eastAsia="Times New Roman" w:hAnsi="Times New Roman" w:cs="Times New Roman"/>
          <w:sz w:val="24"/>
          <w:szCs w:val="28"/>
          <w:lang w:eastAsia="ru-RU"/>
        </w:rPr>
        <w:t>в рамках реализации приоритетного проекта «Формирование комфортной городской среды»</w:t>
      </w:r>
      <w:r w:rsidRPr="006C4BD7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</w:t>
      </w:r>
    </w:p>
    <w:p w:rsidR="008A0094" w:rsidRPr="006C4BD7" w:rsidRDefault="008A0094" w:rsidP="008A0094">
      <w:pPr>
        <w:pStyle w:val="a4"/>
        <w:numPr>
          <w:ilvl w:val="0"/>
          <w:numId w:val="14"/>
        </w:numPr>
        <w:spacing w:after="0" w:line="240" w:lineRule="auto"/>
        <w:ind w:left="0" w:firstLine="180"/>
        <w:jc w:val="both"/>
        <w:rPr>
          <w:rFonts w:ascii="Times New Roman" w:hAnsi="Times New Roman" w:cs="Times New Roman"/>
          <w:iCs/>
          <w:sz w:val="24"/>
          <w:szCs w:val="28"/>
        </w:rPr>
      </w:pPr>
      <w:r w:rsidRPr="006C4BD7">
        <w:rPr>
          <w:rFonts w:ascii="Times New Roman" w:hAnsi="Times New Roman" w:cs="Times New Roman"/>
          <w:sz w:val="24"/>
          <w:szCs w:val="28"/>
        </w:rPr>
        <w:t xml:space="preserve">Обнародовать настоящее постановление путем размещения его официального текста на официальном сайте Боровского сельского поселения в информационно-телекоммуникационной сети общего пользования </w:t>
      </w:r>
      <w:r w:rsidRPr="006C4BD7">
        <w:rPr>
          <w:rFonts w:ascii="Times New Roman" w:hAnsi="Times New Roman" w:cs="Times New Roman"/>
          <w:iCs/>
          <w:sz w:val="24"/>
          <w:szCs w:val="28"/>
        </w:rPr>
        <w:t>в источнике официального опубликования нормативных правовых актов Боровского сельского поселения - «Вестнике муниципального образования «Боровское сельское поселение».</w:t>
      </w:r>
    </w:p>
    <w:p w:rsidR="008A0094" w:rsidRDefault="006C4BD7" w:rsidP="008A0094">
      <w:pPr>
        <w:pStyle w:val="ae"/>
        <w:ind w:left="180" w:firstLine="0"/>
        <w:jc w:val="both"/>
        <w:rPr>
          <w:sz w:val="22"/>
        </w:rPr>
      </w:pPr>
      <w:r w:rsidRPr="006C4BD7">
        <w:rPr>
          <w:noProof/>
          <w:sz w:val="20"/>
        </w:rPr>
        <w:drawing>
          <wp:anchor distT="0" distB="0" distL="114300" distR="114300" simplePos="0" relativeHeight="251659264" behindDoc="0" locked="0" layoutInCell="1" allowOverlap="1" wp14:anchorId="211B1CA6" wp14:editId="2826CEC5">
            <wp:simplePos x="0" y="0"/>
            <wp:positionH relativeFrom="margin">
              <wp:align>center</wp:align>
            </wp:positionH>
            <wp:positionV relativeFrom="paragraph">
              <wp:posOffset>15875</wp:posOffset>
            </wp:positionV>
            <wp:extent cx="1380490" cy="1327496"/>
            <wp:effectExtent l="0" t="0" r="0" b="635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0490" cy="1327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4BD7" w:rsidRPr="006C4BD7" w:rsidRDefault="006C4BD7" w:rsidP="008A0094">
      <w:pPr>
        <w:pStyle w:val="ae"/>
        <w:ind w:left="180" w:firstLine="0"/>
        <w:jc w:val="both"/>
        <w:rPr>
          <w:sz w:val="22"/>
        </w:rPr>
      </w:pPr>
    </w:p>
    <w:p w:rsidR="008A0094" w:rsidRPr="006C4BD7" w:rsidRDefault="008A0094" w:rsidP="008A0094">
      <w:pPr>
        <w:pStyle w:val="ac"/>
        <w:jc w:val="both"/>
        <w:rPr>
          <w:rFonts w:ascii="Times New Roman" w:hAnsi="Times New Roman"/>
          <w:sz w:val="24"/>
          <w:szCs w:val="28"/>
        </w:rPr>
      </w:pPr>
      <w:r w:rsidRPr="006C4BD7">
        <w:rPr>
          <w:rFonts w:ascii="Times New Roman" w:hAnsi="Times New Roman"/>
          <w:sz w:val="24"/>
          <w:szCs w:val="28"/>
        </w:rPr>
        <w:t>Глава Администрации</w:t>
      </w:r>
    </w:p>
    <w:p w:rsidR="008A0094" w:rsidRPr="006C4BD7" w:rsidRDefault="008A0094" w:rsidP="008A0094">
      <w:pPr>
        <w:pStyle w:val="ac"/>
        <w:jc w:val="both"/>
        <w:rPr>
          <w:rFonts w:ascii="Times New Roman" w:hAnsi="Times New Roman"/>
          <w:sz w:val="24"/>
          <w:szCs w:val="28"/>
        </w:rPr>
      </w:pPr>
      <w:r w:rsidRPr="006C4BD7">
        <w:rPr>
          <w:rFonts w:ascii="Times New Roman" w:hAnsi="Times New Roman"/>
          <w:sz w:val="24"/>
          <w:szCs w:val="28"/>
        </w:rPr>
        <w:t xml:space="preserve">Боровского сельского поселения                                </w:t>
      </w:r>
      <w:r w:rsidRPr="006C4BD7">
        <w:rPr>
          <w:rFonts w:ascii="Times New Roman" w:hAnsi="Times New Roman"/>
          <w:sz w:val="24"/>
          <w:szCs w:val="28"/>
        </w:rPr>
        <w:tab/>
        <w:t xml:space="preserve">                        Л.В. Мостайкина </w:t>
      </w:r>
    </w:p>
    <w:p w:rsidR="005206D3" w:rsidRDefault="005206D3" w:rsidP="008A009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121F" w:rsidRDefault="0088121F" w:rsidP="00DD78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УТВЕРЖДЕНА</w:t>
      </w:r>
    </w:p>
    <w:p w:rsidR="005206D3" w:rsidRPr="005206D3" w:rsidRDefault="005206D3" w:rsidP="00DD78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206D3">
        <w:rPr>
          <w:rFonts w:ascii="Times New Roman" w:hAnsi="Times New Roman" w:cs="Times New Roman"/>
          <w:sz w:val="28"/>
          <w:szCs w:val="28"/>
        </w:rPr>
        <w:t>постановлени</w:t>
      </w:r>
      <w:r w:rsidR="0088121F">
        <w:rPr>
          <w:rFonts w:ascii="Times New Roman" w:hAnsi="Times New Roman" w:cs="Times New Roman"/>
          <w:sz w:val="28"/>
          <w:szCs w:val="28"/>
        </w:rPr>
        <w:t>ем</w:t>
      </w:r>
      <w:r w:rsidRPr="005206D3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5206D3" w:rsidRPr="005206D3" w:rsidRDefault="001F374E" w:rsidP="00DD78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Боровского сельского поселения</w:t>
      </w:r>
    </w:p>
    <w:p w:rsidR="005206D3" w:rsidRDefault="005206D3" w:rsidP="00DD78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5206D3">
        <w:rPr>
          <w:rFonts w:ascii="Times New Roman" w:hAnsi="Times New Roman" w:cs="Times New Roman"/>
          <w:sz w:val="28"/>
          <w:szCs w:val="28"/>
        </w:rPr>
        <w:t xml:space="preserve">т </w:t>
      </w:r>
      <w:r w:rsidR="000711B6">
        <w:rPr>
          <w:rFonts w:ascii="Times New Roman" w:hAnsi="Times New Roman" w:cs="Times New Roman"/>
          <w:sz w:val="28"/>
          <w:szCs w:val="28"/>
        </w:rPr>
        <w:t>04</w:t>
      </w:r>
      <w:r w:rsidR="00E15265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="001F374E">
        <w:rPr>
          <w:rFonts w:ascii="Times New Roman" w:hAnsi="Times New Roman" w:cs="Times New Roman"/>
          <w:sz w:val="28"/>
          <w:szCs w:val="28"/>
        </w:rPr>
        <w:t xml:space="preserve"> 2017</w:t>
      </w:r>
      <w:r w:rsidR="00B802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B80256">
        <w:rPr>
          <w:rFonts w:ascii="Times New Roman" w:hAnsi="Times New Roman" w:cs="Times New Roman"/>
          <w:sz w:val="28"/>
          <w:szCs w:val="28"/>
        </w:rPr>
        <w:t>ода</w:t>
      </w:r>
      <w:r>
        <w:rPr>
          <w:rFonts w:ascii="Times New Roman" w:hAnsi="Times New Roman" w:cs="Times New Roman"/>
          <w:sz w:val="28"/>
          <w:szCs w:val="28"/>
        </w:rPr>
        <w:t xml:space="preserve"> №__</w:t>
      </w:r>
      <w:r w:rsidR="00933FB8">
        <w:rPr>
          <w:rFonts w:ascii="Times New Roman" w:hAnsi="Times New Roman" w:cs="Times New Roman"/>
          <w:sz w:val="28"/>
          <w:szCs w:val="28"/>
        </w:rPr>
        <w:t>48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__</w:t>
      </w:r>
    </w:p>
    <w:p w:rsidR="005206D3" w:rsidRDefault="005206D3" w:rsidP="00DD78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206D3" w:rsidRDefault="005206D3" w:rsidP="00DD78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A0094" w:rsidRDefault="008A0094" w:rsidP="00DD78D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0094" w:rsidRDefault="008A0094" w:rsidP="00DD78D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0094" w:rsidRDefault="008A0094" w:rsidP="00DD78D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0094" w:rsidRDefault="008A0094" w:rsidP="00DD78D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0094" w:rsidRDefault="008A0094" w:rsidP="00DD78D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0094" w:rsidRDefault="008A0094" w:rsidP="00DD78D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0094" w:rsidRDefault="008A0094" w:rsidP="00DD78D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0094" w:rsidRDefault="008A0094" w:rsidP="00DD78D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0094" w:rsidRDefault="008A0094" w:rsidP="00DD78D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0094" w:rsidRDefault="008A0094" w:rsidP="00DD78D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0094" w:rsidRDefault="008A0094" w:rsidP="00DD78D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0094" w:rsidRDefault="008A0094" w:rsidP="00DD78D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06D3" w:rsidRPr="008A0094" w:rsidRDefault="00985EF7" w:rsidP="00DD78D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0094">
        <w:rPr>
          <w:rFonts w:ascii="Times New Roman" w:hAnsi="Times New Roman" w:cs="Times New Roman"/>
          <w:b/>
          <w:sz w:val="28"/>
          <w:szCs w:val="28"/>
        </w:rPr>
        <w:t>Муниципальная программа</w:t>
      </w:r>
    </w:p>
    <w:p w:rsidR="001F374E" w:rsidRDefault="00AF27E1" w:rsidP="001F37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«Ф</w:t>
      </w:r>
      <w:r w:rsidR="00985EF7">
        <w:rPr>
          <w:rFonts w:ascii="Times New Roman" w:hAnsi="Times New Roman" w:cs="Times New Roman"/>
          <w:sz w:val="28"/>
          <w:szCs w:val="28"/>
        </w:rPr>
        <w:t>ормировани</w:t>
      </w:r>
      <w:r w:rsidR="00661EB6">
        <w:rPr>
          <w:rFonts w:ascii="Times New Roman" w:hAnsi="Times New Roman" w:cs="Times New Roman"/>
          <w:sz w:val="28"/>
          <w:szCs w:val="28"/>
        </w:rPr>
        <w:t>е</w:t>
      </w:r>
      <w:r w:rsidR="00985EF7">
        <w:rPr>
          <w:rFonts w:ascii="Times New Roman" w:hAnsi="Times New Roman" w:cs="Times New Roman"/>
          <w:sz w:val="28"/>
          <w:szCs w:val="28"/>
        </w:rPr>
        <w:t xml:space="preserve"> современной городской среды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121F" w:rsidRDefault="00AF27E1" w:rsidP="001F37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1F374E">
        <w:rPr>
          <w:rFonts w:ascii="Times New Roman" w:hAnsi="Times New Roman" w:cs="Times New Roman"/>
          <w:sz w:val="28"/>
          <w:szCs w:val="28"/>
        </w:rPr>
        <w:t xml:space="preserve">Боровского сельского поселения   </w:t>
      </w:r>
      <w:r w:rsidR="0088121F">
        <w:rPr>
          <w:rFonts w:ascii="Times New Roman" w:hAnsi="Times New Roman" w:cs="Times New Roman"/>
          <w:sz w:val="28"/>
          <w:szCs w:val="28"/>
        </w:rPr>
        <w:t>на 201</w:t>
      </w:r>
      <w:r w:rsidR="00F9123B">
        <w:rPr>
          <w:rFonts w:ascii="Times New Roman" w:hAnsi="Times New Roman" w:cs="Times New Roman"/>
          <w:sz w:val="28"/>
          <w:szCs w:val="28"/>
        </w:rPr>
        <w:t>8-2022</w:t>
      </w:r>
      <w:r w:rsidR="0088121F">
        <w:rPr>
          <w:rFonts w:ascii="Times New Roman" w:hAnsi="Times New Roman" w:cs="Times New Roman"/>
          <w:sz w:val="28"/>
          <w:szCs w:val="28"/>
        </w:rPr>
        <w:t xml:space="preserve"> год</w:t>
      </w:r>
      <w:r w:rsidR="00F9123B">
        <w:rPr>
          <w:rFonts w:ascii="Times New Roman" w:hAnsi="Times New Roman" w:cs="Times New Roman"/>
          <w:sz w:val="28"/>
          <w:szCs w:val="28"/>
        </w:rPr>
        <w:t>ы</w:t>
      </w:r>
      <w:r w:rsidR="0088121F">
        <w:rPr>
          <w:rFonts w:ascii="Times New Roman" w:hAnsi="Times New Roman" w:cs="Times New Roman"/>
          <w:sz w:val="28"/>
          <w:szCs w:val="28"/>
        </w:rPr>
        <w:t>»</w:t>
      </w:r>
    </w:p>
    <w:p w:rsidR="001F374E" w:rsidRDefault="00985EF7" w:rsidP="001F37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реализации приоритетного проекта </w:t>
      </w:r>
    </w:p>
    <w:p w:rsidR="00985EF7" w:rsidRDefault="001F374E" w:rsidP="001F37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5EF7">
        <w:rPr>
          <w:rFonts w:ascii="Times New Roman" w:hAnsi="Times New Roman" w:cs="Times New Roman"/>
          <w:sz w:val="28"/>
          <w:szCs w:val="28"/>
        </w:rPr>
        <w:t>«</w:t>
      </w:r>
      <w:r w:rsidR="00AF27E1">
        <w:rPr>
          <w:rFonts w:ascii="Times New Roman" w:hAnsi="Times New Roman" w:cs="Times New Roman"/>
          <w:sz w:val="28"/>
          <w:szCs w:val="28"/>
        </w:rPr>
        <w:t>Формирование к</w:t>
      </w:r>
      <w:r w:rsidR="00985EF7">
        <w:rPr>
          <w:rFonts w:ascii="Times New Roman" w:hAnsi="Times New Roman" w:cs="Times New Roman"/>
          <w:sz w:val="28"/>
          <w:szCs w:val="28"/>
        </w:rPr>
        <w:t>омфортн</w:t>
      </w:r>
      <w:r w:rsidR="00AF27E1">
        <w:rPr>
          <w:rFonts w:ascii="Times New Roman" w:hAnsi="Times New Roman" w:cs="Times New Roman"/>
          <w:sz w:val="28"/>
          <w:szCs w:val="28"/>
        </w:rPr>
        <w:t>ой городской среды</w:t>
      </w:r>
      <w:r w:rsidR="00985EF7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1F374E" w:rsidRDefault="001F374E" w:rsidP="001F37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374E" w:rsidRDefault="001F374E" w:rsidP="001F37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374E" w:rsidRDefault="001F374E" w:rsidP="001F37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88121F" w:rsidRDefault="0088121F" w:rsidP="00DD78D6">
      <w:pPr>
        <w:spacing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  <w:highlight w:val="yellow"/>
        </w:rPr>
        <w:br w:type="page"/>
      </w:r>
    </w:p>
    <w:p w:rsidR="0088121F" w:rsidRPr="00661EB6" w:rsidRDefault="0088121F" w:rsidP="00DD78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1E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Паспорт</w:t>
      </w:r>
    </w:p>
    <w:p w:rsidR="00B80256" w:rsidRPr="00661EB6" w:rsidRDefault="0088121F" w:rsidP="00DD78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1E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муниципальной программы </w:t>
      </w:r>
    </w:p>
    <w:p w:rsidR="001F374E" w:rsidRPr="00661EB6" w:rsidRDefault="00B80256" w:rsidP="00DD78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1E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«Формировани</w:t>
      </w:r>
      <w:r w:rsidR="008A00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Pr="00661E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современной городской среды на территории </w:t>
      </w:r>
    </w:p>
    <w:p w:rsidR="00B80256" w:rsidRPr="00661EB6" w:rsidRDefault="001F374E" w:rsidP="00DD78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1EB6">
        <w:rPr>
          <w:rFonts w:ascii="Times New Roman" w:hAnsi="Times New Roman" w:cs="Times New Roman"/>
          <w:b/>
          <w:sz w:val="24"/>
          <w:szCs w:val="24"/>
        </w:rPr>
        <w:t>Боровского сельского поселения</w:t>
      </w:r>
      <w:r w:rsidRPr="00661EB6">
        <w:rPr>
          <w:rFonts w:ascii="Times New Roman" w:hAnsi="Times New Roman" w:cs="Times New Roman"/>
          <w:sz w:val="24"/>
          <w:szCs w:val="24"/>
        </w:rPr>
        <w:t xml:space="preserve">   </w:t>
      </w:r>
      <w:r w:rsidR="00B80256" w:rsidRPr="00661E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201</w:t>
      </w:r>
      <w:r w:rsidR="00F912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8-2022</w:t>
      </w:r>
      <w:r w:rsidR="00B80256" w:rsidRPr="00661E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  <w:r w:rsidR="00F912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</w:t>
      </w:r>
      <w:r w:rsidR="00B80256" w:rsidRPr="00661E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B80256" w:rsidRPr="00661EB6" w:rsidRDefault="00B80256" w:rsidP="00DD78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1E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рамках реализации приоритетного проекта </w:t>
      </w:r>
    </w:p>
    <w:p w:rsidR="00B80256" w:rsidRPr="00661EB6" w:rsidRDefault="00B80256" w:rsidP="00DD78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1E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«Формирование комфортной городской среды» </w:t>
      </w:r>
    </w:p>
    <w:p w:rsidR="0088121F" w:rsidRPr="00661EB6" w:rsidRDefault="0088121F" w:rsidP="00DD78D6">
      <w:pPr>
        <w:spacing w:after="0" w:line="240" w:lineRule="auto"/>
        <w:ind w:left="2340" w:hanging="2340"/>
        <w:jc w:val="center"/>
        <w:rPr>
          <w:rFonts w:ascii="Times New Roman" w:hAnsi="Times New Roman" w:cs="Times New Roman"/>
          <w:sz w:val="24"/>
          <w:szCs w:val="24"/>
        </w:rPr>
      </w:pPr>
    </w:p>
    <w:p w:rsidR="00B80256" w:rsidRPr="00661EB6" w:rsidRDefault="00B80256" w:rsidP="00DD78D6">
      <w:pPr>
        <w:spacing w:after="0" w:line="240" w:lineRule="auto"/>
        <w:ind w:left="2340" w:hanging="2340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6840"/>
      </w:tblGrid>
      <w:tr w:rsidR="0088121F" w:rsidRPr="00661EB6" w:rsidTr="00935AB0">
        <w:tc>
          <w:tcPr>
            <w:tcW w:w="3528" w:type="dxa"/>
            <w:shd w:val="clear" w:color="auto" w:fill="auto"/>
          </w:tcPr>
          <w:p w:rsidR="0088121F" w:rsidRPr="00661EB6" w:rsidRDefault="0088121F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6840" w:type="dxa"/>
            <w:shd w:val="clear" w:color="auto" w:fill="auto"/>
          </w:tcPr>
          <w:p w:rsidR="0088121F" w:rsidRPr="00661EB6" w:rsidRDefault="001F374E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Pr="00661EB6">
              <w:rPr>
                <w:rFonts w:ascii="Times New Roman" w:hAnsi="Times New Roman" w:cs="Times New Roman"/>
                <w:sz w:val="24"/>
                <w:szCs w:val="24"/>
              </w:rPr>
              <w:t xml:space="preserve">Боровского сельского поселения   </w:t>
            </w:r>
          </w:p>
        </w:tc>
      </w:tr>
      <w:tr w:rsidR="00D77A48" w:rsidRPr="00661EB6" w:rsidTr="00935AB0">
        <w:tc>
          <w:tcPr>
            <w:tcW w:w="3528" w:type="dxa"/>
            <w:shd w:val="clear" w:color="auto" w:fill="auto"/>
          </w:tcPr>
          <w:p w:rsidR="0088121F" w:rsidRPr="00661EB6" w:rsidRDefault="0088121F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муниципальной программы</w:t>
            </w:r>
          </w:p>
        </w:tc>
        <w:tc>
          <w:tcPr>
            <w:tcW w:w="6840" w:type="dxa"/>
            <w:shd w:val="clear" w:color="auto" w:fill="auto"/>
          </w:tcPr>
          <w:p w:rsidR="0088121F" w:rsidRPr="00661EB6" w:rsidRDefault="00935AB0" w:rsidP="00935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комфортности условий проживания населения. </w:t>
            </w:r>
          </w:p>
        </w:tc>
      </w:tr>
      <w:tr w:rsidR="00D77A48" w:rsidRPr="00661EB6" w:rsidTr="00935AB0">
        <w:tc>
          <w:tcPr>
            <w:tcW w:w="3528" w:type="dxa"/>
            <w:shd w:val="clear" w:color="auto" w:fill="auto"/>
          </w:tcPr>
          <w:p w:rsidR="0088121F" w:rsidRPr="00661EB6" w:rsidRDefault="0088121F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муниципальной программы</w:t>
            </w:r>
          </w:p>
        </w:tc>
        <w:tc>
          <w:tcPr>
            <w:tcW w:w="6840" w:type="dxa"/>
            <w:shd w:val="clear" w:color="auto" w:fill="auto"/>
          </w:tcPr>
          <w:p w:rsidR="00935AB0" w:rsidRPr="00661EB6" w:rsidRDefault="00935AB0" w:rsidP="00935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Повышение уровня благоустройства дворовых территорий </w:t>
            </w:r>
            <w:r w:rsidR="001F374E" w:rsidRPr="00661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Боровой</w:t>
            </w:r>
            <w:r w:rsidRPr="00661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88121F" w:rsidRPr="00661EB6" w:rsidRDefault="00935AB0" w:rsidP="001F3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Повышение уровня благоустройства общественных территорий </w:t>
            </w:r>
            <w:r w:rsidR="001F374E" w:rsidRPr="00661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Боровой</w:t>
            </w:r>
            <w:r w:rsidRPr="00661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D77A48" w:rsidRPr="00661EB6" w:rsidTr="00935AB0">
        <w:tc>
          <w:tcPr>
            <w:tcW w:w="3528" w:type="dxa"/>
            <w:shd w:val="clear" w:color="auto" w:fill="auto"/>
          </w:tcPr>
          <w:p w:rsidR="00954657" w:rsidRPr="00661EB6" w:rsidRDefault="00954657" w:rsidP="0095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показатели (индикаторы) муниципальной программы</w:t>
            </w:r>
          </w:p>
        </w:tc>
        <w:tc>
          <w:tcPr>
            <w:tcW w:w="6840" w:type="dxa"/>
            <w:shd w:val="clear" w:color="auto" w:fill="auto"/>
          </w:tcPr>
          <w:p w:rsidR="00954657" w:rsidRPr="00661EB6" w:rsidRDefault="00954657" w:rsidP="009546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Доля благоустроенных дворовых территорий от общего количества дворовых территорий, подлежащих благоустройству в рамках муниципальной программы;</w:t>
            </w:r>
          </w:p>
          <w:p w:rsidR="0088121F" w:rsidRPr="00661EB6" w:rsidRDefault="00954657" w:rsidP="009546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Доля благоустроенных общественных территорий от общего количества общественных территорий, подлежащих благоустройству в рамках муниципальной программы</w:t>
            </w:r>
          </w:p>
        </w:tc>
      </w:tr>
      <w:tr w:rsidR="00D77A48" w:rsidRPr="00661EB6" w:rsidTr="00935AB0">
        <w:tc>
          <w:tcPr>
            <w:tcW w:w="3528" w:type="dxa"/>
            <w:shd w:val="clear" w:color="auto" w:fill="auto"/>
          </w:tcPr>
          <w:p w:rsidR="0088121F" w:rsidRPr="00661EB6" w:rsidRDefault="00B80256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</w:t>
            </w:r>
            <w:r w:rsidR="0088121F" w:rsidRPr="00661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реализации муниципальной программы</w:t>
            </w:r>
          </w:p>
        </w:tc>
        <w:tc>
          <w:tcPr>
            <w:tcW w:w="6840" w:type="dxa"/>
            <w:shd w:val="clear" w:color="auto" w:fill="auto"/>
          </w:tcPr>
          <w:p w:rsidR="00B80256" w:rsidRPr="00661EB6" w:rsidRDefault="00954657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F91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8-2022</w:t>
            </w:r>
            <w:r w:rsidRPr="00661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 w:rsidR="00631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Этапы реализации муниципальной программы не выделяются.</w:t>
            </w:r>
          </w:p>
        </w:tc>
      </w:tr>
      <w:tr w:rsidR="00D77A48" w:rsidRPr="00661EB6" w:rsidTr="00935AB0">
        <w:tc>
          <w:tcPr>
            <w:tcW w:w="3528" w:type="dxa"/>
            <w:shd w:val="clear" w:color="auto" w:fill="auto"/>
          </w:tcPr>
          <w:p w:rsidR="0088121F" w:rsidRPr="00661EB6" w:rsidRDefault="00B80256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Объемы бюджетных ассигнований </w:t>
            </w:r>
            <w:r w:rsidR="0088121F" w:rsidRPr="00661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программы</w:t>
            </w:r>
          </w:p>
        </w:tc>
        <w:tc>
          <w:tcPr>
            <w:tcW w:w="6840" w:type="dxa"/>
            <w:shd w:val="clear" w:color="auto" w:fill="auto"/>
          </w:tcPr>
          <w:tbl>
            <w:tblPr>
              <w:tblpPr w:leftFromText="180" w:rightFromText="180" w:vertAnchor="text" w:horzAnchor="margin" w:tblpY="1209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922"/>
              <w:gridCol w:w="1182"/>
              <w:gridCol w:w="1503"/>
              <w:gridCol w:w="1194"/>
              <w:gridCol w:w="1823"/>
            </w:tblGrid>
            <w:tr w:rsidR="0047765B" w:rsidTr="00DF2425">
              <w:tc>
                <w:tcPr>
                  <w:tcW w:w="937" w:type="dxa"/>
                  <w:vMerge w:val="restart"/>
                  <w:vAlign w:val="center"/>
                </w:tcPr>
                <w:p w:rsidR="0047765B" w:rsidRPr="0047765B" w:rsidRDefault="0047765B" w:rsidP="0047765B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7765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Год</w:t>
                  </w:r>
                </w:p>
              </w:tc>
              <w:tc>
                <w:tcPr>
                  <w:tcW w:w="1261" w:type="dxa"/>
                  <w:vMerge w:val="restart"/>
                  <w:vAlign w:val="center"/>
                </w:tcPr>
                <w:p w:rsidR="0047765B" w:rsidRPr="0047765B" w:rsidRDefault="0047765B" w:rsidP="0047765B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7765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Всего (тыс. руб.)</w:t>
                  </w:r>
                </w:p>
              </w:tc>
              <w:tc>
                <w:tcPr>
                  <w:tcW w:w="4416" w:type="dxa"/>
                  <w:gridSpan w:val="3"/>
                  <w:vAlign w:val="center"/>
                </w:tcPr>
                <w:p w:rsidR="0047765B" w:rsidRPr="0047765B" w:rsidRDefault="0047765B" w:rsidP="0047765B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7765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 том числе</w:t>
                  </w:r>
                </w:p>
              </w:tc>
            </w:tr>
            <w:tr w:rsidR="0047765B" w:rsidTr="0047765B">
              <w:tc>
                <w:tcPr>
                  <w:tcW w:w="937" w:type="dxa"/>
                  <w:vMerge/>
                  <w:vAlign w:val="center"/>
                </w:tcPr>
                <w:p w:rsidR="0047765B" w:rsidRPr="0047765B" w:rsidRDefault="0047765B" w:rsidP="0047765B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61" w:type="dxa"/>
                  <w:vMerge/>
                  <w:vAlign w:val="center"/>
                </w:tcPr>
                <w:p w:rsidR="0047765B" w:rsidRPr="0047765B" w:rsidRDefault="0047765B" w:rsidP="0047765B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49" w:type="dxa"/>
                  <w:vAlign w:val="center"/>
                </w:tcPr>
                <w:p w:rsidR="0047765B" w:rsidRPr="0047765B" w:rsidRDefault="0047765B" w:rsidP="0047765B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7765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 счет средств бюджета Республики Карелия</w:t>
                  </w:r>
                </w:p>
              </w:tc>
              <w:tc>
                <w:tcPr>
                  <w:tcW w:w="990" w:type="dxa"/>
                  <w:vAlign w:val="center"/>
                </w:tcPr>
                <w:p w:rsidR="0047765B" w:rsidRPr="0047765B" w:rsidRDefault="0047765B" w:rsidP="0047765B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7765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 счет средств бюджета Боровского сельского поселения</w:t>
                  </w:r>
                </w:p>
              </w:tc>
              <w:tc>
                <w:tcPr>
                  <w:tcW w:w="1877" w:type="dxa"/>
                </w:tcPr>
                <w:p w:rsidR="0047765B" w:rsidRPr="0047765B" w:rsidRDefault="0047765B" w:rsidP="0047765B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7765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 счет целевых безвозмездных поступлений в бюджета Боровского сельского поселения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*</w:t>
                  </w:r>
                </w:p>
              </w:tc>
            </w:tr>
            <w:tr w:rsidR="0047765B" w:rsidTr="0047765B">
              <w:tc>
                <w:tcPr>
                  <w:tcW w:w="937" w:type="dxa"/>
                  <w:vAlign w:val="center"/>
                </w:tcPr>
                <w:p w:rsidR="0047765B" w:rsidRDefault="0047765B" w:rsidP="0047765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2018</w:t>
                  </w:r>
                </w:p>
              </w:tc>
              <w:tc>
                <w:tcPr>
                  <w:tcW w:w="1261" w:type="dxa"/>
                  <w:vAlign w:val="center"/>
                </w:tcPr>
                <w:p w:rsidR="0047765B" w:rsidRDefault="0047765B" w:rsidP="0047765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49" w:type="dxa"/>
                  <w:vAlign w:val="center"/>
                </w:tcPr>
                <w:p w:rsidR="0047765B" w:rsidRDefault="0047765B" w:rsidP="0047765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0" w:type="dxa"/>
                  <w:vAlign w:val="center"/>
                </w:tcPr>
                <w:p w:rsidR="0047765B" w:rsidRDefault="0047765B" w:rsidP="0047765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77" w:type="dxa"/>
                </w:tcPr>
                <w:p w:rsidR="0047765B" w:rsidRDefault="0047765B" w:rsidP="0047765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7765B" w:rsidTr="0047765B">
              <w:tc>
                <w:tcPr>
                  <w:tcW w:w="937" w:type="dxa"/>
                  <w:vAlign w:val="center"/>
                </w:tcPr>
                <w:p w:rsidR="0047765B" w:rsidRDefault="0047765B" w:rsidP="0047765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2019</w:t>
                  </w:r>
                </w:p>
              </w:tc>
              <w:tc>
                <w:tcPr>
                  <w:tcW w:w="1261" w:type="dxa"/>
                  <w:vAlign w:val="center"/>
                </w:tcPr>
                <w:p w:rsidR="0047765B" w:rsidRDefault="0047765B" w:rsidP="0047765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49" w:type="dxa"/>
                  <w:vAlign w:val="center"/>
                </w:tcPr>
                <w:p w:rsidR="0047765B" w:rsidRDefault="0047765B" w:rsidP="0047765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0" w:type="dxa"/>
                  <w:vAlign w:val="center"/>
                </w:tcPr>
                <w:p w:rsidR="0047765B" w:rsidRDefault="0047765B" w:rsidP="0047765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77" w:type="dxa"/>
                </w:tcPr>
                <w:p w:rsidR="0047765B" w:rsidRDefault="0047765B" w:rsidP="0047765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7765B" w:rsidTr="0047765B">
              <w:tc>
                <w:tcPr>
                  <w:tcW w:w="937" w:type="dxa"/>
                  <w:vAlign w:val="center"/>
                </w:tcPr>
                <w:p w:rsidR="0047765B" w:rsidRDefault="0047765B" w:rsidP="0047765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2020</w:t>
                  </w:r>
                </w:p>
              </w:tc>
              <w:tc>
                <w:tcPr>
                  <w:tcW w:w="1261" w:type="dxa"/>
                  <w:vAlign w:val="center"/>
                </w:tcPr>
                <w:p w:rsidR="0047765B" w:rsidRDefault="0047765B" w:rsidP="0047765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49" w:type="dxa"/>
                  <w:vAlign w:val="center"/>
                </w:tcPr>
                <w:p w:rsidR="0047765B" w:rsidRDefault="0047765B" w:rsidP="0047765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0" w:type="dxa"/>
                  <w:vAlign w:val="center"/>
                </w:tcPr>
                <w:p w:rsidR="0047765B" w:rsidRDefault="0047765B" w:rsidP="0047765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77" w:type="dxa"/>
                </w:tcPr>
                <w:p w:rsidR="0047765B" w:rsidRDefault="0047765B" w:rsidP="0047765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7765B" w:rsidTr="0047765B">
              <w:tc>
                <w:tcPr>
                  <w:tcW w:w="937" w:type="dxa"/>
                  <w:vAlign w:val="center"/>
                </w:tcPr>
                <w:p w:rsidR="0047765B" w:rsidRDefault="0047765B" w:rsidP="0047765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2021</w:t>
                  </w:r>
                </w:p>
              </w:tc>
              <w:tc>
                <w:tcPr>
                  <w:tcW w:w="1261" w:type="dxa"/>
                  <w:vAlign w:val="center"/>
                </w:tcPr>
                <w:p w:rsidR="0047765B" w:rsidRDefault="0047765B" w:rsidP="0047765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49" w:type="dxa"/>
                  <w:vAlign w:val="center"/>
                </w:tcPr>
                <w:p w:rsidR="0047765B" w:rsidRDefault="0047765B" w:rsidP="0047765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0" w:type="dxa"/>
                  <w:vAlign w:val="center"/>
                </w:tcPr>
                <w:p w:rsidR="0047765B" w:rsidRDefault="0047765B" w:rsidP="0047765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77" w:type="dxa"/>
                </w:tcPr>
                <w:p w:rsidR="0047765B" w:rsidRDefault="0047765B" w:rsidP="0047765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7765B" w:rsidTr="0047765B">
              <w:tc>
                <w:tcPr>
                  <w:tcW w:w="937" w:type="dxa"/>
                  <w:vAlign w:val="center"/>
                </w:tcPr>
                <w:p w:rsidR="0047765B" w:rsidRDefault="0047765B" w:rsidP="0047765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2022</w:t>
                  </w:r>
                </w:p>
              </w:tc>
              <w:tc>
                <w:tcPr>
                  <w:tcW w:w="1261" w:type="dxa"/>
                  <w:vAlign w:val="center"/>
                </w:tcPr>
                <w:p w:rsidR="0047765B" w:rsidRDefault="0047765B" w:rsidP="0047765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49" w:type="dxa"/>
                  <w:vAlign w:val="center"/>
                </w:tcPr>
                <w:p w:rsidR="0047765B" w:rsidRDefault="0047765B" w:rsidP="0047765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0" w:type="dxa"/>
                  <w:vAlign w:val="center"/>
                </w:tcPr>
                <w:p w:rsidR="0047765B" w:rsidRDefault="0047765B" w:rsidP="0047765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77" w:type="dxa"/>
                </w:tcPr>
                <w:p w:rsidR="0047765B" w:rsidRDefault="0047765B" w:rsidP="0047765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7765B" w:rsidTr="0047765B">
              <w:tc>
                <w:tcPr>
                  <w:tcW w:w="937" w:type="dxa"/>
                  <w:vAlign w:val="center"/>
                </w:tcPr>
                <w:p w:rsidR="0047765B" w:rsidRDefault="0047765B" w:rsidP="0047765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Итого</w:t>
                  </w:r>
                </w:p>
              </w:tc>
              <w:tc>
                <w:tcPr>
                  <w:tcW w:w="1261" w:type="dxa"/>
                  <w:vAlign w:val="center"/>
                </w:tcPr>
                <w:p w:rsidR="0047765B" w:rsidRDefault="0047765B" w:rsidP="0047765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49" w:type="dxa"/>
                  <w:vAlign w:val="center"/>
                </w:tcPr>
                <w:p w:rsidR="0047765B" w:rsidRDefault="0047765B" w:rsidP="0047765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0" w:type="dxa"/>
                  <w:vAlign w:val="center"/>
                </w:tcPr>
                <w:p w:rsidR="0047765B" w:rsidRDefault="0047765B" w:rsidP="0047765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77" w:type="dxa"/>
                </w:tcPr>
                <w:p w:rsidR="0047765B" w:rsidRDefault="0047765B" w:rsidP="0047765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954657" w:rsidRDefault="00954657" w:rsidP="0095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Общий объем средств, направляемых на реализацию муниципальной программы, составляет </w:t>
            </w:r>
            <w:r w:rsidR="00131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91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</w:t>
            </w:r>
            <w:r w:rsidRPr="00661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рублей, из них:</w:t>
            </w:r>
          </w:p>
          <w:p w:rsidR="0047765B" w:rsidRDefault="0047765B" w:rsidP="0095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4657" w:rsidRPr="00661EB6" w:rsidRDefault="00954657" w:rsidP="0095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7A48" w:rsidRPr="00661EB6" w:rsidTr="00935AB0">
        <w:tc>
          <w:tcPr>
            <w:tcW w:w="3528" w:type="dxa"/>
            <w:shd w:val="clear" w:color="auto" w:fill="auto"/>
          </w:tcPr>
          <w:p w:rsidR="00B80256" w:rsidRPr="00661EB6" w:rsidRDefault="00B80256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Ожидаемые результаты реализации </w:t>
            </w:r>
          </w:p>
          <w:p w:rsidR="0088121F" w:rsidRPr="00661EB6" w:rsidRDefault="0088121F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программы</w:t>
            </w:r>
          </w:p>
        </w:tc>
        <w:tc>
          <w:tcPr>
            <w:tcW w:w="6840" w:type="dxa"/>
            <w:shd w:val="clear" w:color="auto" w:fill="auto"/>
          </w:tcPr>
          <w:p w:rsidR="00954657" w:rsidRPr="00661EB6" w:rsidRDefault="00954657" w:rsidP="009546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Доля благоустроенных дворовых территорий в общем количестве дворовых территорий, подлежащих благоустройству в рамках муниципальной программы, составит 100 процентов;</w:t>
            </w:r>
          </w:p>
          <w:p w:rsidR="0088121F" w:rsidRPr="00661EB6" w:rsidRDefault="00954657" w:rsidP="009546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Доля благоустроенных общественных территорий в общем количестве общественных территорий, подлежащих </w:t>
            </w:r>
            <w:r w:rsidRPr="00661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благоустройству в рамках муниципальной программы, составит 100 процентов.</w:t>
            </w:r>
          </w:p>
        </w:tc>
      </w:tr>
    </w:tbl>
    <w:p w:rsidR="00954657" w:rsidRPr="00661EB6" w:rsidRDefault="00954657" w:rsidP="009546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EB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* определяется после завершения процедур по отбору дворовых территорий, подлежащих благоустройству в 201</w:t>
      </w:r>
      <w:r w:rsidR="0047765B">
        <w:rPr>
          <w:rFonts w:ascii="Times New Roman" w:eastAsia="Times New Roman" w:hAnsi="Times New Roman" w:cs="Times New Roman"/>
          <w:sz w:val="24"/>
          <w:szCs w:val="24"/>
          <w:lang w:eastAsia="ru-RU"/>
        </w:rPr>
        <w:t>8-2022</w:t>
      </w:r>
      <w:r w:rsidRPr="00661E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47765B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661EB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8121F" w:rsidRPr="00661EB6" w:rsidRDefault="0088121F" w:rsidP="009546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EB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br w:type="page"/>
      </w:r>
    </w:p>
    <w:p w:rsidR="0019471E" w:rsidRDefault="0019471E" w:rsidP="001947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1E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Раздел 2. П</w:t>
      </w:r>
      <w:r w:rsidRPr="00661EB6">
        <w:rPr>
          <w:rFonts w:ascii="Times New Roman" w:hAnsi="Times New Roman" w:cs="Times New Roman"/>
          <w:b/>
          <w:sz w:val="24"/>
          <w:szCs w:val="24"/>
        </w:rPr>
        <w:t xml:space="preserve">риоритеты муниципальной политики в сфере </w:t>
      </w:r>
      <w:r>
        <w:rPr>
          <w:rFonts w:ascii="Times New Roman" w:hAnsi="Times New Roman" w:cs="Times New Roman"/>
          <w:b/>
          <w:sz w:val="24"/>
          <w:szCs w:val="24"/>
        </w:rPr>
        <w:t xml:space="preserve">реализации муниципальной программы. </w:t>
      </w:r>
    </w:p>
    <w:p w:rsidR="00E15265" w:rsidRDefault="00E15265" w:rsidP="001947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471E" w:rsidRDefault="0019471E" w:rsidP="001947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471E">
        <w:rPr>
          <w:rFonts w:ascii="Times New Roman" w:hAnsi="Times New Roman" w:cs="Times New Roman"/>
          <w:sz w:val="24"/>
          <w:szCs w:val="24"/>
        </w:rPr>
        <w:t xml:space="preserve">Муниципальная программа </w:t>
      </w:r>
      <w:r>
        <w:rPr>
          <w:rFonts w:ascii="Times New Roman" w:hAnsi="Times New Roman" w:cs="Times New Roman"/>
          <w:sz w:val="24"/>
          <w:szCs w:val="24"/>
        </w:rPr>
        <w:t xml:space="preserve"> определяет комплекс мероприятий, направленных на обеспечение единых подходов и приоритетов формирования комфортной и современной городской среды на территории Боровского сельского поселения.</w:t>
      </w:r>
    </w:p>
    <w:p w:rsidR="0019471E" w:rsidRDefault="0019471E" w:rsidP="001947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разработке  муниципальной программы учитывались требования постановления Правительства Российской Федерации от 10 февраля 2017 года № 169 «Об утверждении Правил предоставления и распределения субс</w:t>
      </w:r>
      <w:r w:rsidR="00736AF1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дий из федерального бюджета бюджетам субъектов Рос</w:t>
      </w:r>
      <w:r w:rsidR="00736AF1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ийской Федерации на поддержку государственных программы субъектов Ро</w:t>
      </w:r>
      <w:r w:rsidR="00736AF1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сийской Федерации и муниципальных программ формирования современной городской среды» и приказа Министерства строительства и жилищно-коммунального хозяйства Рос</w:t>
      </w:r>
      <w:r w:rsidR="00736AF1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ийской Федера</w:t>
      </w:r>
      <w:r w:rsidR="00736AF1">
        <w:rPr>
          <w:rFonts w:ascii="Times New Roman" w:hAnsi="Times New Roman" w:cs="Times New Roman"/>
          <w:sz w:val="24"/>
          <w:szCs w:val="24"/>
        </w:rPr>
        <w:t>ц</w:t>
      </w:r>
      <w:r>
        <w:rPr>
          <w:rFonts w:ascii="Times New Roman" w:hAnsi="Times New Roman" w:cs="Times New Roman"/>
          <w:sz w:val="24"/>
          <w:szCs w:val="24"/>
        </w:rPr>
        <w:t>ии от 6 апреля 2017 года № 691/пр «Об утверждении методических рекомендаций по подготовке государственных программ формирования современной городской среды в рамках реализации приоритетного проекта «Формирование современной городской среды» на 218-2022 годы»</w:t>
      </w:r>
      <w:r w:rsidR="00736AF1">
        <w:rPr>
          <w:rFonts w:ascii="Times New Roman" w:hAnsi="Times New Roman" w:cs="Times New Roman"/>
          <w:sz w:val="24"/>
          <w:szCs w:val="24"/>
        </w:rPr>
        <w:t>, а также с учетом государственной программы Республики Карелия «Формирование современной городской среды» на 2018-2022 годы, утверждённой Постановлением Правительства Республики Карелия от 31 августа 2017 года № 301-П.</w:t>
      </w:r>
    </w:p>
    <w:p w:rsidR="0019471E" w:rsidRDefault="0019471E" w:rsidP="001947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Основные направления деятельности </w:t>
      </w:r>
      <w:r w:rsidR="00736AF1">
        <w:rPr>
          <w:rFonts w:ascii="Times New Roman" w:hAnsi="Times New Roman" w:cs="Times New Roman"/>
          <w:sz w:val="24"/>
          <w:szCs w:val="24"/>
        </w:rPr>
        <w:t>органов местного самоуправления Боровского сельского поселения в сфере реализации мероприятий муниципальной программы опираются на мероприятия, изложенные в Стратегии социально-экономического развития Республики Карелия до 2020 года, утверждённой постановлением Законодательного Собрания Республики Карелия от 24 июня 2010 года № 1755-</w:t>
      </w:r>
      <w:r w:rsidR="00736AF1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736AF1">
        <w:rPr>
          <w:rFonts w:ascii="Times New Roman" w:hAnsi="Times New Roman" w:cs="Times New Roman"/>
          <w:sz w:val="24"/>
          <w:szCs w:val="24"/>
        </w:rPr>
        <w:t xml:space="preserve"> ЗС, и предполагают реализацию комплекса мер, направленных на повышение качества и комфорта городской среды на территории Боровского сельского поселения.</w:t>
      </w:r>
    </w:p>
    <w:p w:rsidR="00736AF1" w:rsidRDefault="00736AF1" w:rsidP="001947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Муниципальная программы основана на положениях Градостроительного кодекса Российской Федерации, Жилищного кодекса Российской Федерации, Федерального закона от 06 октября 2003 года № 131-ФЗ «Об общих принципах организации местного самоуправления в Российской Федерации», Указа Президента Российской Федерации от 7 мая 2012 года № 600 «О мерах по обеспечению граждан Российской Федерации доступным и комфортным жильём и повышению качества жилищно-коммунальных услуг».</w:t>
      </w:r>
    </w:p>
    <w:p w:rsidR="00736AF1" w:rsidRDefault="00736AF1" w:rsidP="001947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указанными нормативными правовыми актами, основными приоритетами реализации муниципальной программы являются:</w:t>
      </w:r>
    </w:p>
    <w:p w:rsidR="00736AF1" w:rsidRPr="00661EB6" w:rsidRDefault="00736AF1" w:rsidP="00736A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1EB6">
        <w:rPr>
          <w:rFonts w:ascii="Times New Roman" w:hAnsi="Times New Roman" w:cs="Times New Roman"/>
          <w:sz w:val="24"/>
          <w:szCs w:val="24"/>
        </w:rPr>
        <w:t xml:space="preserve">- повышение уровня благоустройства дворовых территорий </w:t>
      </w:r>
      <w:r w:rsidR="00511425">
        <w:rPr>
          <w:rFonts w:ascii="Times New Roman" w:hAnsi="Times New Roman" w:cs="Times New Roman"/>
          <w:sz w:val="24"/>
          <w:szCs w:val="24"/>
        </w:rPr>
        <w:t>Боровского сельского поселения</w:t>
      </w:r>
      <w:r w:rsidRPr="00661EB6">
        <w:rPr>
          <w:rFonts w:ascii="Times New Roman" w:hAnsi="Times New Roman" w:cs="Times New Roman"/>
          <w:sz w:val="24"/>
          <w:szCs w:val="24"/>
        </w:rPr>
        <w:t>;</w:t>
      </w:r>
    </w:p>
    <w:p w:rsidR="00736AF1" w:rsidRDefault="00736AF1" w:rsidP="00736A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1EB6">
        <w:rPr>
          <w:rFonts w:ascii="Times New Roman" w:hAnsi="Times New Roman" w:cs="Times New Roman"/>
          <w:sz w:val="24"/>
          <w:szCs w:val="24"/>
        </w:rPr>
        <w:t xml:space="preserve">- повышение уровня благоустройства общественных территорий </w:t>
      </w:r>
      <w:r w:rsidR="00511425">
        <w:rPr>
          <w:rFonts w:ascii="Times New Roman" w:hAnsi="Times New Roman" w:cs="Times New Roman"/>
          <w:sz w:val="24"/>
          <w:szCs w:val="24"/>
        </w:rPr>
        <w:t>Боровского сельского поселения;</w:t>
      </w:r>
    </w:p>
    <w:p w:rsidR="00511425" w:rsidRDefault="00511425" w:rsidP="00736A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повышение уровня вовлечённости заинтересованных граждан, организаций в реализацию мероприятий по благоустройству территории муниципальных образований;</w:t>
      </w:r>
    </w:p>
    <w:p w:rsidR="00511425" w:rsidRPr="00661EB6" w:rsidRDefault="00511425" w:rsidP="00736A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обеспечение создания, содержания и развития объектов благоустройства Боровского сельского поселения, включая объекты, находящиеся в частной собственности и прилегающие к ним территории.</w:t>
      </w:r>
    </w:p>
    <w:p w:rsidR="00736AF1" w:rsidRPr="00736AF1" w:rsidRDefault="00736AF1" w:rsidP="001947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9471E" w:rsidRPr="0019471E" w:rsidRDefault="0019471E" w:rsidP="001947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206D3" w:rsidRPr="00661EB6" w:rsidRDefault="00BB319C" w:rsidP="00DD78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1EB6">
        <w:rPr>
          <w:rFonts w:ascii="Times New Roman" w:hAnsi="Times New Roman" w:cs="Times New Roman"/>
          <w:b/>
          <w:sz w:val="24"/>
          <w:szCs w:val="24"/>
        </w:rPr>
        <w:t>Раздел</w:t>
      </w:r>
      <w:r w:rsidR="00805077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Pr="00661EB6">
        <w:rPr>
          <w:rFonts w:ascii="Times New Roman" w:hAnsi="Times New Roman" w:cs="Times New Roman"/>
          <w:b/>
          <w:sz w:val="24"/>
          <w:szCs w:val="24"/>
        </w:rPr>
        <w:t xml:space="preserve"> .</w:t>
      </w:r>
      <w:r w:rsidR="005206D3" w:rsidRPr="00661EB6">
        <w:rPr>
          <w:rFonts w:ascii="Times New Roman" w:hAnsi="Times New Roman" w:cs="Times New Roman"/>
          <w:sz w:val="24"/>
          <w:szCs w:val="24"/>
        </w:rPr>
        <w:t xml:space="preserve"> </w:t>
      </w:r>
      <w:r w:rsidR="005206D3" w:rsidRPr="00661EB6">
        <w:rPr>
          <w:rFonts w:ascii="Times New Roman" w:hAnsi="Times New Roman" w:cs="Times New Roman"/>
          <w:b/>
          <w:sz w:val="24"/>
          <w:szCs w:val="24"/>
        </w:rPr>
        <w:t xml:space="preserve">Характеристика текущего состояния сферы благоустройства </w:t>
      </w:r>
    </w:p>
    <w:p w:rsidR="005206D3" w:rsidRPr="00661EB6" w:rsidRDefault="005206D3" w:rsidP="00DD78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1EB6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1F374E" w:rsidRPr="00661EB6">
        <w:rPr>
          <w:rFonts w:ascii="Times New Roman" w:hAnsi="Times New Roman" w:cs="Times New Roman"/>
          <w:b/>
          <w:sz w:val="24"/>
          <w:szCs w:val="24"/>
        </w:rPr>
        <w:t>Боровском сельском поселении</w:t>
      </w:r>
    </w:p>
    <w:p w:rsidR="005206D3" w:rsidRPr="00661EB6" w:rsidRDefault="005206D3" w:rsidP="00DD78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7E63" w:rsidRPr="00661EB6" w:rsidRDefault="005206D3" w:rsidP="00DD78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1EB6">
        <w:rPr>
          <w:rFonts w:ascii="Times New Roman" w:hAnsi="Times New Roman" w:cs="Times New Roman"/>
          <w:sz w:val="24"/>
          <w:szCs w:val="24"/>
        </w:rPr>
        <w:t xml:space="preserve">Создание условий для системного повышения качества и комфорта городской среды на территории </w:t>
      </w:r>
      <w:r w:rsidR="001F374E" w:rsidRPr="00661EB6">
        <w:rPr>
          <w:rFonts w:ascii="Times New Roman" w:hAnsi="Times New Roman" w:cs="Times New Roman"/>
          <w:sz w:val="24"/>
          <w:szCs w:val="24"/>
        </w:rPr>
        <w:t xml:space="preserve">Боровского сельского поселения  </w:t>
      </w:r>
      <w:r w:rsidRPr="00661EB6">
        <w:rPr>
          <w:rFonts w:ascii="Times New Roman" w:hAnsi="Times New Roman" w:cs="Times New Roman"/>
          <w:sz w:val="24"/>
          <w:szCs w:val="24"/>
        </w:rPr>
        <w:t xml:space="preserve">путем реализации комплекса первоочередных мероприятий по </w:t>
      </w:r>
      <w:r w:rsidR="00417E63" w:rsidRPr="00661EB6">
        <w:rPr>
          <w:rFonts w:ascii="Times New Roman" w:hAnsi="Times New Roman" w:cs="Times New Roman"/>
          <w:sz w:val="24"/>
          <w:szCs w:val="24"/>
        </w:rPr>
        <w:t xml:space="preserve">благоустройству рассматривается в качестве одного из основных факторов повышения </w:t>
      </w:r>
      <w:r w:rsidR="0018569E" w:rsidRPr="00661EB6">
        <w:rPr>
          <w:rFonts w:ascii="Times New Roman" w:hAnsi="Times New Roman" w:cs="Times New Roman"/>
          <w:sz w:val="24"/>
          <w:szCs w:val="24"/>
        </w:rPr>
        <w:t>комфортности условий проживания населения.</w:t>
      </w:r>
      <w:r w:rsidR="00011BC0" w:rsidRPr="00661E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5A0F" w:rsidRPr="00661EB6" w:rsidRDefault="00465A0F" w:rsidP="008A0094">
      <w:pPr>
        <w:pStyle w:val="ac"/>
        <w:ind w:firstLine="540"/>
        <w:jc w:val="both"/>
        <w:rPr>
          <w:rFonts w:ascii="Times New Roman" w:hAnsi="Times New Roman"/>
          <w:i/>
          <w:sz w:val="24"/>
          <w:szCs w:val="24"/>
        </w:rPr>
      </w:pPr>
      <w:r w:rsidRPr="00661EB6">
        <w:rPr>
          <w:rFonts w:ascii="Times New Roman" w:hAnsi="Times New Roman"/>
          <w:sz w:val="24"/>
          <w:szCs w:val="24"/>
        </w:rPr>
        <w:t>В целях установления требований к содержанию и благоустройству территорий</w:t>
      </w:r>
      <w:r w:rsidR="00DD78D6" w:rsidRPr="00661EB6">
        <w:rPr>
          <w:rFonts w:ascii="Times New Roman" w:hAnsi="Times New Roman"/>
          <w:sz w:val="24"/>
          <w:szCs w:val="24"/>
        </w:rPr>
        <w:t xml:space="preserve"> </w:t>
      </w:r>
      <w:r w:rsidRPr="00661EB6">
        <w:rPr>
          <w:rFonts w:ascii="Times New Roman" w:hAnsi="Times New Roman"/>
          <w:sz w:val="24"/>
          <w:szCs w:val="24"/>
        </w:rPr>
        <w:t xml:space="preserve"> разработаны и утверждены </w:t>
      </w:r>
      <w:r w:rsidR="001F374E" w:rsidRPr="00661EB6">
        <w:rPr>
          <w:rFonts w:ascii="Times New Roman" w:hAnsi="Times New Roman"/>
          <w:sz w:val="24"/>
          <w:szCs w:val="24"/>
        </w:rPr>
        <w:t xml:space="preserve">решением Совета </w:t>
      </w:r>
      <w:r w:rsidR="001F374E" w:rsidRPr="00661EB6">
        <w:rPr>
          <w:rFonts w:ascii="Times New Roman" w:hAnsi="Times New Roman"/>
          <w:bCs/>
          <w:sz w:val="24"/>
          <w:szCs w:val="24"/>
        </w:rPr>
        <w:t xml:space="preserve">Боровского сельского поселения                                                                                                                    № </w:t>
      </w:r>
      <w:r w:rsidR="001F374E" w:rsidRPr="00661EB6">
        <w:rPr>
          <w:rFonts w:ascii="Times New Roman" w:hAnsi="Times New Roman"/>
          <w:bCs/>
          <w:sz w:val="24"/>
          <w:szCs w:val="24"/>
          <w:lang w:val="en-US"/>
        </w:rPr>
        <w:t>II</w:t>
      </w:r>
      <w:r w:rsidR="001F374E" w:rsidRPr="00661EB6">
        <w:rPr>
          <w:rFonts w:ascii="Times New Roman" w:hAnsi="Times New Roman"/>
          <w:bCs/>
          <w:sz w:val="24"/>
          <w:szCs w:val="24"/>
        </w:rPr>
        <w:t xml:space="preserve">-39-192 от 05.05.2012 г Правила благоустройства и санитарного содержания </w:t>
      </w:r>
      <w:r w:rsidR="001F374E" w:rsidRPr="00661EB6">
        <w:rPr>
          <w:rFonts w:ascii="Times New Roman" w:hAnsi="Times New Roman"/>
          <w:bCs/>
          <w:sz w:val="24"/>
          <w:szCs w:val="24"/>
        </w:rPr>
        <w:br/>
        <w:t xml:space="preserve"> территории  муниципального образования </w:t>
      </w:r>
      <w:r w:rsidR="001F374E" w:rsidRPr="00661EB6">
        <w:rPr>
          <w:rFonts w:ascii="Times New Roman" w:hAnsi="Times New Roman"/>
          <w:sz w:val="24"/>
          <w:szCs w:val="24"/>
        </w:rPr>
        <w:t xml:space="preserve">«Боровское сельское поселение»  </w:t>
      </w:r>
      <w:r w:rsidRPr="00661EB6">
        <w:rPr>
          <w:rFonts w:ascii="Times New Roman" w:hAnsi="Times New Roman"/>
          <w:sz w:val="24"/>
          <w:szCs w:val="24"/>
        </w:rPr>
        <w:t xml:space="preserve">(далее – Правила благоустройства), в соответствии с которыми определены </w:t>
      </w:r>
      <w:r w:rsidR="001F374E" w:rsidRPr="00661EB6">
        <w:rPr>
          <w:rFonts w:ascii="Times New Roman" w:hAnsi="Times New Roman"/>
          <w:sz w:val="24"/>
          <w:szCs w:val="24"/>
        </w:rPr>
        <w:t xml:space="preserve">единые и обязательные к исполнению </w:t>
      </w:r>
      <w:r w:rsidR="001F374E" w:rsidRPr="00661EB6">
        <w:rPr>
          <w:rFonts w:ascii="Times New Roman" w:hAnsi="Times New Roman"/>
          <w:sz w:val="24"/>
          <w:szCs w:val="24"/>
        </w:rPr>
        <w:lastRenderedPageBreak/>
        <w:t>нормы и требования в сфере внешнего благоустройства, определенный порядок уборки и содержания муниципальных территорий, включая прилегающие к границам зданий и ограждений, а также внутренние производственные территории.</w:t>
      </w:r>
    </w:p>
    <w:p w:rsidR="00011BC0" w:rsidRPr="00661EB6" w:rsidRDefault="00DD78D6" w:rsidP="00DD78D6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61EB6">
        <w:rPr>
          <w:rFonts w:ascii="Times New Roman" w:eastAsiaTheme="minorHAnsi" w:hAnsi="Times New Roman" w:cs="Times New Roman"/>
          <w:sz w:val="24"/>
          <w:szCs w:val="24"/>
          <w:lang w:eastAsia="en-US"/>
        </w:rPr>
        <w:t>На сегодняшний день у</w:t>
      </w:r>
      <w:r w:rsidR="00011BC0" w:rsidRPr="00661EB6">
        <w:rPr>
          <w:rFonts w:ascii="Times New Roman" w:eastAsiaTheme="minorHAnsi" w:hAnsi="Times New Roman" w:cs="Times New Roman"/>
          <w:sz w:val="24"/>
          <w:szCs w:val="24"/>
          <w:lang w:eastAsia="en-US"/>
        </w:rPr>
        <w:t>ровень благоустройства дворовых территорий многоквартирных домов</w:t>
      </w:r>
      <w:r w:rsidRPr="00661EB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(далее – дворовые территории) </w:t>
      </w:r>
      <w:r w:rsidR="00011BC0" w:rsidRPr="00661EB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полностью или частично не отвечает нормативным требованиям. </w:t>
      </w:r>
      <w:r w:rsidR="001F374E" w:rsidRPr="00661EB6">
        <w:rPr>
          <w:rFonts w:ascii="Times New Roman" w:eastAsiaTheme="minorHAnsi" w:hAnsi="Times New Roman" w:cs="Times New Roman"/>
          <w:sz w:val="24"/>
          <w:szCs w:val="24"/>
          <w:lang w:eastAsia="en-US"/>
        </w:rPr>
        <w:t>Грунтовое</w:t>
      </w:r>
      <w:r w:rsidR="00011BC0" w:rsidRPr="00661EB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покрытие большинства придомовых территорий имеет высокий физический износ. </w:t>
      </w:r>
      <w:r w:rsidR="001F374E" w:rsidRPr="00661EB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Ремонт не проводился на протяжении нескольких лет подряд. </w:t>
      </w:r>
      <w:r w:rsidR="00011BC0" w:rsidRPr="00661EB6">
        <w:rPr>
          <w:rFonts w:ascii="Times New Roman" w:eastAsiaTheme="minorHAnsi" w:hAnsi="Times New Roman" w:cs="Times New Roman"/>
          <w:sz w:val="24"/>
          <w:szCs w:val="24"/>
          <w:lang w:eastAsia="en-US"/>
        </w:rPr>
        <w:t>В ряде дворов отсутствует освещение придомовых территорий, необходимый набор малых форм и обустроенных площадок. Наличие на придомовых территориях сгоревших и разрушенных хозяйственных строений создает угрозу жизни и здоровью граждан; отсутствуют специально обустроенные стоянки для автомобилей, что приводит к их хаотичной парковке.</w:t>
      </w:r>
    </w:p>
    <w:p w:rsidR="00011BC0" w:rsidRPr="00661EB6" w:rsidRDefault="00011BC0" w:rsidP="00DD78D6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61EB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Зеленые насаждения на дворовых территориях представлены, в основном, зрелыми или перестойными деревьями, на газонах не устроены цветники. Повышение уровня благоустройства дворовых территорий требует производства работ, в том числе по удалению аварийных деревьев, посадке деревьев и кустарников. </w:t>
      </w:r>
    </w:p>
    <w:p w:rsidR="00DD78D6" w:rsidRPr="00661EB6" w:rsidRDefault="00DD78D6" w:rsidP="00DD78D6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61EB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На территории </w:t>
      </w:r>
      <w:r w:rsidR="001F374E" w:rsidRPr="00661EB6">
        <w:rPr>
          <w:rFonts w:ascii="Times New Roman" w:eastAsiaTheme="minorHAnsi" w:hAnsi="Times New Roman" w:cs="Times New Roman"/>
          <w:sz w:val="24"/>
          <w:szCs w:val="24"/>
          <w:lang w:eastAsia="en-US"/>
        </w:rPr>
        <w:t>Боровского сельского поселения</w:t>
      </w:r>
      <w:r w:rsidRPr="00661EB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расположен</w:t>
      </w:r>
      <w:r w:rsidR="000E11C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один населённый пункт – посёлок Боровой с численностью населения свыше 1000 человек, включающий  43 дворовых территории общей площадью 71,14 тыс. кв.м.  На территории Боровского сельского поселения расположено 285</w:t>
      </w:r>
      <w:r w:rsidR="0002372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домов, из них 44 многоквартирных дома, 235 домов многоквартирных (двухквартирных) домов и 3 индивидуальных. При этом 100% МКД построено до 1995 года и уровень их благоустройства не соответствует современным требованиям.</w:t>
      </w:r>
    </w:p>
    <w:p w:rsidR="00011BC0" w:rsidRDefault="00011BC0" w:rsidP="00DD78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1EB6">
        <w:rPr>
          <w:rFonts w:ascii="Times New Roman" w:hAnsi="Times New Roman" w:cs="Times New Roman"/>
          <w:sz w:val="24"/>
          <w:szCs w:val="24"/>
        </w:rPr>
        <w:t xml:space="preserve">К </w:t>
      </w:r>
      <w:r w:rsidR="00DD78D6" w:rsidRPr="00661EB6">
        <w:rPr>
          <w:rFonts w:ascii="Times New Roman" w:hAnsi="Times New Roman" w:cs="Times New Roman"/>
          <w:sz w:val="24"/>
          <w:szCs w:val="24"/>
        </w:rPr>
        <w:t xml:space="preserve">повышению уровня благоустройства и качества городской среды </w:t>
      </w:r>
      <w:r w:rsidRPr="00661EB6">
        <w:rPr>
          <w:rFonts w:ascii="Times New Roman" w:hAnsi="Times New Roman" w:cs="Times New Roman"/>
          <w:sz w:val="24"/>
          <w:szCs w:val="24"/>
        </w:rPr>
        <w:t>необходим последовательный комплексный подход, рассчитанный на среднесрочный период, который предполагает использова</w:t>
      </w:r>
      <w:r w:rsidR="00DD78D6" w:rsidRPr="00661EB6">
        <w:rPr>
          <w:rFonts w:ascii="Times New Roman" w:hAnsi="Times New Roman" w:cs="Times New Roman"/>
          <w:sz w:val="24"/>
          <w:szCs w:val="24"/>
        </w:rPr>
        <w:t xml:space="preserve">ние программно-целевых методов. </w:t>
      </w:r>
      <w:r w:rsidRPr="00661EB6">
        <w:rPr>
          <w:rFonts w:ascii="Times New Roman" w:hAnsi="Times New Roman" w:cs="Times New Roman"/>
          <w:sz w:val="24"/>
          <w:szCs w:val="24"/>
        </w:rPr>
        <w:t xml:space="preserve">Основным методом решения проблемы должно стать благоустройство дворовых </w:t>
      </w:r>
      <w:r w:rsidR="00DD78D6" w:rsidRPr="00661EB6">
        <w:rPr>
          <w:rFonts w:ascii="Times New Roman" w:hAnsi="Times New Roman" w:cs="Times New Roman"/>
          <w:sz w:val="24"/>
          <w:szCs w:val="24"/>
        </w:rPr>
        <w:t xml:space="preserve">и общественных </w:t>
      </w:r>
      <w:r w:rsidRPr="00661EB6">
        <w:rPr>
          <w:rFonts w:ascii="Times New Roman" w:hAnsi="Times New Roman" w:cs="Times New Roman"/>
          <w:sz w:val="24"/>
          <w:szCs w:val="24"/>
        </w:rPr>
        <w:t>территорий, которое представляет собой совокупность мероприятий, направленных на создание и поддержание функционально, экологически и эстетически организованной городской среды, улучшение содержания и бе</w:t>
      </w:r>
      <w:r w:rsidR="00DD78D6" w:rsidRPr="00661EB6">
        <w:rPr>
          <w:rFonts w:ascii="Times New Roman" w:hAnsi="Times New Roman" w:cs="Times New Roman"/>
          <w:sz w:val="24"/>
          <w:szCs w:val="24"/>
        </w:rPr>
        <w:t>зопасности территорий</w:t>
      </w:r>
      <w:r w:rsidRPr="00661EB6">
        <w:rPr>
          <w:rFonts w:ascii="Times New Roman" w:hAnsi="Times New Roman" w:cs="Times New Roman"/>
          <w:sz w:val="24"/>
          <w:szCs w:val="24"/>
        </w:rPr>
        <w:t>.</w:t>
      </w:r>
    </w:p>
    <w:p w:rsidR="00023722" w:rsidRDefault="00023722" w:rsidP="00DD78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2018-2022 годах запланированы мероприятия по благоустройству 25 дворовых территории, что составит 100% от общего количества дворовых территорий МКД, требующих благоустройства.</w:t>
      </w:r>
    </w:p>
    <w:p w:rsidR="00023722" w:rsidRDefault="00023722" w:rsidP="00DD78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достижения указанного результата планируется выполнить следующие мероприятия:</w:t>
      </w:r>
    </w:p>
    <w:p w:rsidR="00023722" w:rsidRDefault="00023722" w:rsidP="00DD78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ремонт дворовых проездов;</w:t>
      </w:r>
    </w:p>
    <w:p w:rsidR="00023722" w:rsidRDefault="00E32D3E" w:rsidP="00DD78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023722">
        <w:rPr>
          <w:rFonts w:ascii="Times New Roman" w:hAnsi="Times New Roman" w:cs="Times New Roman"/>
          <w:sz w:val="24"/>
          <w:szCs w:val="24"/>
        </w:rPr>
        <w:t>беспечение освещения дворовых территор</w:t>
      </w:r>
      <w:r>
        <w:rPr>
          <w:rFonts w:ascii="Times New Roman" w:hAnsi="Times New Roman" w:cs="Times New Roman"/>
          <w:sz w:val="24"/>
          <w:szCs w:val="24"/>
        </w:rPr>
        <w:t>и</w:t>
      </w:r>
      <w:r w:rsidR="00023722">
        <w:rPr>
          <w:rFonts w:ascii="Times New Roman" w:hAnsi="Times New Roman" w:cs="Times New Roman"/>
          <w:sz w:val="24"/>
          <w:szCs w:val="24"/>
        </w:rPr>
        <w:t>и;</w:t>
      </w:r>
    </w:p>
    <w:p w:rsidR="00023722" w:rsidRDefault="00E32D3E" w:rsidP="00DD78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023722">
        <w:rPr>
          <w:rFonts w:ascii="Times New Roman" w:hAnsi="Times New Roman" w:cs="Times New Roman"/>
          <w:sz w:val="24"/>
          <w:szCs w:val="24"/>
        </w:rPr>
        <w:t>становка скамеек и урн;</w:t>
      </w:r>
    </w:p>
    <w:p w:rsidR="00023722" w:rsidRDefault="00E32D3E" w:rsidP="00DD78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023722">
        <w:rPr>
          <w:rFonts w:ascii="Times New Roman" w:hAnsi="Times New Roman" w:cs="Times New Roman"/>
          <w:sz w:val="24"/>
          <w:szCs w:val="24"/>
        </w:rPr>
        <w:t>бустройство тротуаров, пешеходных дорожек ( в том числе тротуарной плиткой);</w:t>
      </w:r>
    </w:p>
    <w:p w:rsidR="00023722" w:rsidRDefault="00E32D3E" w:rsidP="00DD78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023722">
        <w:rPr>
          <w:rFonts w:ascii="Times New Roman" w:hAnsi="Times New Roman" w:cs="Times New Roman"/>
          <w:sz w:val="24"/>
          <w:szCs w:val="24"/>
        </w:rPr>
        <w:t>борудование детский (игровых) и спортивных площадок;</w:t>
      </w:r>
    </w:p>
    <w:p w:rsidR="00023722" w:rsidRDefault="00E32D3E" w:rsidP="00DD78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023722">
        <w:rPr>
          <w:rFonts w:ascii="Times New Roman" w:hAnsi="Times New Roman" w:cs="Times New Roman"/>
          <w:sz w:val="24"/>
          <w:szCs w:val="24"/>
        </w:rPr>
        <w:t>зеленение территории (высадка, формирование крон деревьев, кустарников, устройство цветников);</w:t>
      </w:r>
    </w:p>
    <w:p w:rsidR="00023722" w:rsidRDefault="00E32D3E" w:rsidP="00DD78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023722">
        <w:rPr>
          <w:rFonts w:ascii="Times New Roman" w:hAnsi="Times New Roman" w:cs="Times New Roman"/>
          <w:sz w:val="24"/>
          <w:szCs w:val="24"/>
        </w:rPr>
        <w:t>брезка деревьев и кустов, удаление аварийных деревьев;</w:t>
      </w:r>
    </w:p>
    <w:p w:rsidR="00023722" w:rsidRDefault="00E32D3E" w:rsidP="00DD78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023722">
        <w:rPr>
          <w:rFonts w:ascii="Times New Roman" w:hAnsi="Times New Roman" w:cs="Times New Roman"/>
          <w:sz w:val="24"/>
          <w:szCs w:val="24"/>
        </w:rPr>
        <w:t>оздание велопарковок, новых парковочных мест;</w:t>
      </w:r>
    </w:p>
    <w:p w:rsidR="00023722" w:rsidRDefault="00E32D3E" w:rsidP="00DD78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023722">
        <w:rPr>
          <w:rFonts w:ascii="Times New Roman" w:hAnsi="Times New Roman" w:cs="Times New Roman"/>
          <w:sz w:val="24"/>
          <w:szCs w:val="24"/>
        </w:rPr>
        <w:t>строй</w:t>
      </w:r>
      <w:r>
        <w:rPr>
          <w:rFonts w:ascii="Times New Roman" w:hAnsi="Times New Roman" w:cs="Times New Roman"/>
          <w:sz w:val="24"/>
          <w:szCs w:val="24"/>
        </w:rPr>
        <w:t>ст</w:t>
      </w:r>
      <w:r w:rsidR="00023722">
        <w:rPr>
          <w:rFonts w:ascii="Times New Roman" w:hAnsi="Times New Roman" w:cs="Times New Roman"/>
          <w:sz w:val="24"/>
          <w:szCs w:val="24"/>
        </w:rPr>
        <w:t>во ливневой канализации.</w:t>
      </w:r>
    </w:p>
    <w:p w:rsidR="00E32D3E" w:rsidRDefault="00E32D3E" w:rsidP="00E32D3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выборе мероприятий по благоустройству дворовых и общественных территорий путем проведения обсуждений принимают участие жители Боровского сельского поселения.</w:t>
      </w:r>
    </w:p>
    <w:p w:rsidR="00E32D3E" w:rsidRDefault="00E32D3E" w:rsidP="00E32D3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Общественные территории – это, места, где жители Боровского сельского поселения отдыхают, проводят свободное время.</w:t>
      </w:r>
    </w:p>
    <w:p w:rsidR="00E32D3E" w:rsidRDefault="00E32D3E" w:rsidP="00E32D3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первую очередь, местами отдыха являются зелёные зоны и парки, скверы и набережные.  </w:t>
      </w:r>
    </w:p>
    <w:p w:rsidR="00023722" w:rsidRDefault="00E32D3E" w:rsidP="00DD78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территории Боровского сельского поселения общая площадь зелёных насаждений в пределах населённого пункта соответствует нормативам, протяжённость освещённых лиц, проездов на 01 января 2017 года составляет 11 км., что представляет 95 % от общей протяженности муниципальных дорог. Однако техническое оборудование и нормы освещения не соответствуют требованиям законодательства.</w:t>
      </w:r>
    </w:p>
    <w:p w:rsidR="00E32D3E" w:rsidRDefault="00E32D3E" w:rsidP="00DD78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настоящее время основная часть общественных территорий Боровского сельского поселения характеризуется существенным износом, отсутствием инженерных коммуникаций, недостаточным освещением, слабой развитой инфраструктурой для обесп</w:t>
      </w:r>
      <w:r w:rsidR="00253D9A">
        <w:rPr>
          <w:rFonts w:ascii="Times New Roman" w:hAnsi="Times New Roman" w:cs="Times New Roman"/>
          <w:sz w:val="24"/>
          <w:szCs w:val="24"/>
        </w:rPr>
        <w:t>ечения нормального  отдыха жителей (отсутствуют прогулочные дорожки, трассы для велосипедистов, лыжников и т.д.).</w:t>
      </w:r>
    </w:p>
    <w:p w:rsidR="00253D9A" w:rsidRDefault="00253D9A" w:rsidP="00DD78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 данным проведённой инвентаризации на территории Боровского сельского поселения насчитывается и 15 общественных территорий общей площадью 48,44 тыс. кв.м. Общее количество полностью неблагоустроенных общественных территорий составляет 4, частично благоустроенных – 8, или 27 и 53% соответственно.</w:t>
      </w:r>
    </w:p>
    <w:p w:rsidR="00253D9A" w:rsidRDefault="00253D9A" w:rsidP="00DD78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2018-2022 годах запланированы мероприятия по благоустройству 12 общественных территорий, что составит 100% от общего количества общественных территорий, требующих благоустройства.</w:t>
      </w:r>
    </w:p>
    <w:p w:rsidR="00253D9A" w:rsidRDefault="00253D9A" w:rsidP="00DD78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рамках реализации мероприятий муниципальной программы запланированы масштабные работы по созданию условий для активного (обустройство детских и спортивных площадок) и тихого отдыха жителей (установка скамеек, урн, устройству газонов и цветников и т.д.).</w:t>
      </w:r>
    </w:p>
    <w:p w:rsidR="00253D9A" w:rsidRDefault="00253D9A" w:rsidP="00DD78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Запланированы мероприятия по созданию современных детских игровых и спортивных площадок и установке безопасного оборудования на существующих детских и спортивных игровых площадках, что позволит занять детей младшего и среднего возраста, способствовать привитию здорового образа жизни.</w:t>
      </w:r>
    </w:p>
    <w:p w:rsidR="00253D9A" w:rsidRDefault="00253D9A" w:rsidP="00DD78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Благоустройство должно обеспечивать интересы пользователей каждого участка жило</w:t>
      </w:r>
      <w:r w:rsidR="00DE3E02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и общественной территории. Ещё одно важное условие формирования жилой и общественной среды – её адаптация к потребностям инвалидов и физически ослабленных лиц.</w:t>
      </w:r>
    </w:p>
    <w:p w:rsidR="00253D9A" w:rsidRDefault="00253D9A" w:rsidP="00DD78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DE3E02">
        <w:rPr>
          <w:rFonts w:ascii="Times New Roman" w:hAnsi="Times New Roman" w:cs="Times New Roman"/>
          <w:sz w:val="24"/>
          <w:szCs w:val="24"/>
        </w:rPr>
        <w:t>ц</w:t>
      </w:r>
      <w:r>
        <w:rPr>
          <w:rFonts w:ascii="Times New Roman" w:hAnsi="Times New Roman" w:cs="Times New Roman"/>
          <w:sz w:val="24"/>
          <w:szCs w:val="24"/>
        </w:rPr>
        <w:t>елях улучшения уличного освещения на детских и спортивных площадках и вдоль пешеходных дорожек, где ранее отсутствовало нормальное уличное освещение, будут установлены дополнительные современные светильники, в том числе энергосберегающие.</w:t>
      </w:r>
    </w:p>
    <w:p w:rsidR="00253D9A" w:rsidRDefault="00DE3E02" w:rsidP="00DD78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Благоустройство дворовых и общественных территорий носит комплексный характер, а именно: запланированные мероприятия позволят создать благоприятную жизненную среду, комфортные условия для жителей Боровского сельского поселения.</w:t>
      </w:r>
    </w:p>
    <w:p w:rsidR="00DE3E02" w:rsidRDefault="00DE3E02" w:rsidP="00DD78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конечные результаты реализации мероприятий по повышению уровня комфортности среды Боровского сельского поселения могут повлиять  следующие риски:</w:t>
      </w:r>
    </w:p>
    <w:p w:rsidR="00DE3E02" w:rsidRDefault="00DE3E02" w:rsidP="00DD78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бюджетные риски, связанные с дефицитом бюджета Боровского сельского поселения, в том  числе, несоблюдение жителями многоквартирных домов, участвующих в муниципальной программе, обязательств по софинансированию заявленных дополнительных мероприятий,  что ведёт к реализации в неполном объеме мероприятий по благоустройству, в том числе комплекса первоочередных мероприятий;</w:t>
      </w:r>
    </w:p>
    <w:p w:rsidR="00DE3E02" w:rsidRDefault="00DE3E02" w:rsidP="00DD78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DF2425">
        <w:rPr>
          <w:rFonts w:ascii="Times New Roman" w:hAnsi="Times New Roman" w:cs="Times New Roman"/>
          <w:sz w:val="24"/>
          <w:szCs w:val="24"/>
        </w:rPr>
        <w:t>социальные риски, связанные с низкой социальной активностью населения, отсутствием массовой к</w:t>
      </w:r>
      <w:r w:rsidR="003E150A">
        <w:rPr>
          <w:rFonts w:ascii="Times New Roman" w:hAnsi="Times New Roman" w:cs="Times New Roman"/>
          <w:sz w:val="24"/>
          <w:szCs w:val="24"/>
        </w:rPr>
        <w:t>у</w:t>
      </w:r>
      <w:r w:rsidR="00DF2425">
        <w:rPr>
          <w:rFonts w:ascii="Times New Roman" w:hAnsi="Times New Roman" w:cs="Times New Roman"/>
          <w:sz w:val="24"/>
          <w:szCs w:val="24"/>
        </w:rPr>
        <w:t>льтуры соучастия в благоустройстве дворовых территорий, в том числе:</w:t>
      </w:r>
    </w:p>
    <w:p w:rsidR="00DF2425" w:rsidRDefault="00DF2425" w:rsidP="00DD78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созданная в ходе реализации проектов благоустройства не будет востребована гражданами;</w:t>
      </w:r>
    </w:p>
    <w:p w:rsidR="00DF2425" w:rsidRDefault="00DF2425" w:rsidP="00DD78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отрицательная оценка гр</w:t>
      </w:r>
      <w:r w:rsidR="003E150A">
        <w:rPr>
          <w:rFonts w:ascii="Times New Roman" w:hAnsi="Times New Roman" w:cs="Times New Roman"/>
          <w:sz w:val="24"/>
          <w:szCs w:val="24"/>
        </w:rPr>
        <w:t>ажданами реализованных проектов.</w:t>
      </w:r>
    </w:p>
    <w:p w:rsidR="003E150A" w:rsidRDefault="003E150A" w:rsidP="003E150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предупреждения рисков будут реализованы следующие мероприятия:</w:t>
      </w:r>
    </w:p>
    <w:p w:rsidR="003E150A" w:rsidRDefault="003E150A" w:rsidP="00DD78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активная работа и вовлечение в реализацию проектов благоустройства органов исполнительной власти Боровского сельского поселения, граждан и организаций, которые могут стать инициаторами;</w:t>
      </w:r>
    </w:p>
    <w:p w:rsidR="003E150A" w:rsidRDefault="003E150A" w:rsidP="00DD78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информационно-разъяснительной работы в средствах массовой информации в целях стимулирования активности граждан и бизнеса в инициировании проектов благоустройства;</w:t>
      </w:r>
    </w:p>
    <w:p w:rsidR="003E150A" w:rsidRDefault="003E150A" w:rsidP="00DD78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реализация требований об обязательном закреплении за собственниками, законными владельцами (пользователями) обязанности по содержанию прилегающей территории;</w:t>
      </w:r>
    </w:p>
    <w:p w:rsidR="003E150A" w:rsidRDefault="003E150A" w:rsidP="003E150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получение субсидий на реализацию мероприятий по благоустройству из бюджета Республики Карелия;</w:t>
      </w:r>
    </w:p>
    <w:p w:rsidR="00DD78D6" w:rsidRDefault="003E150A" w:rsidP="003E150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661EB6">
        <w:rPr>
          <w:rFonts w:ascii="Times New Roman" w:hAnsi="Times New Roman" w:cs="Times New Roman"/>
          <w:sz w:val="24"/>
          <w:szCs w:val="24"/>
        </w:rPr>
        <w:t>существление контроля за реализацией муниципальной программы, проведение комиссионной оценки предложений граждан и организаций в сфере благоустройства на территории населённых пунктов с учетом мероприятий по ремонту и модернизации инженерных сетей при принятии решения о благоустройстве объектов, расположенных на территории соответствующего населённого пункта, обеспечивается коллегиально посредством общественной комиссии, состав и положение о которой утвержд</w:t>
      </w:r>
      <w:r w:rsidR="00F71231">
        <w:rPr>
          <w:rFonts w:ascii="Times New Roman" w:hAnsi="Times New Roman" w:cs="Times New Roman"/>
          <w:sz w:val="24"/>
          <w:szCs w:val="24"/>
        </w:rPr>
        <w:t xml:space="preserve">аются </w:t>
      </w:r>
      <w:r w:rsidRPr="00661EB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Администрации</w:t>
      </w:r>
      <w:r w:rsidR="00F71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Боровского сельского поселения.</w:t>
      </w:r>
    </w:p>
    <w:p w:rsidR="003E150A" w:rsidRPr="00661EB6" w:rsidRDefault="003E150A" w:rsidP="003E150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1BC0" w:rsidRPr="00661EB6" w:rsidRDefault="00DD78D6" w:rsidP="00DD78D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E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муниципальной программы позволит повысить комфортность проживания населения, увеличить площадь озеленения территорий, улучшить условия для отдыха и занятий спортом, обеспечить физическую, пространственную и информационную доступность зданий, </w:t>
      </w:r>
      <w:r w:rsidRPr="00661EB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сооружений, дворовых территорий для инвалидов и других маломобильных групп населения.</w:t>
      </w:r>
    </w:p>
    <w:p w:rsidR="00011BC0" w:rsidRPr="00661EB6" w:rsidRDefault="00011BC0" w:rsidP="00DD78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34FD" w:rsidRPr="00661EB6" w:rsidRDefault="00BD34FD" w:rsidP="00DD78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1EB6">
        <w:rPr>
          <w:rFonts w:ascii="Times New Roman" w:hAnsi="Times New Roman" w:cs="Times New Roman"/>
          <w:sz w:val="24"/>
          <w:szCs w:val="24"/>
        </w:rPr>
        <w:t>Ожидаемые результаты программы:</w:t>
      </w:r>
    </w:p>
    <w:p w:rsidR="00AC7B82" w:rsidRPr="00661EB6" w:rsidRDefault="00805077" w:rsidP="007D645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774FFB" w:rsidRPr="00661EB6">
        <w:rPr>
          <w:rFonts w:ascii="Times New Roman" w:hAnsi="Times New Roman" w:cs="Times New Roman"/>
          <w:sz w:val="24"/>
          <w:szCs w:val="24"/>
        </w:rPr>
        <w:t>Сведения о показателях (индикаторах) муниципальной программы приведены в приложении 1 к муниципальной программе.</w:t>
      </w:r>
    </w:p>
    <w:p w:rsidR="00774FFB" w:rsidRPr="00661EB6" w:rsidRDefault="00774FFB" w:rsidP="00DD78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1EB6">
        <w:rPr>
          <w:rFonts w:ascii="Times New Roman" w:hAnsi="Times New Roman" w:cs="Times New Roman"/>
          <w:sz w:val="24"/>
          <w:szCs w:val="24"/>
        </w:rPr>
        <w:t>Перечень основных мероприятий муниципальной программы представлен в приложении 2 к муниципальной программе.</w:t>
      </w:r>
    </w:p>
    <w:p w:rsidR="00CD62EE" w:rsidRPr="00661EB6" w:rsidRDefault="00CD62EE" w:rsidP="00CD62EE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61EB6">
        <w:rPr>
          <w:rFonts w:ascii="Times New Roman" w:eastAsiaTheme="minorHAnsi" w:hAnsi="Times New Roman" w:cs="Times New Roman"/>
          <w:sz w:val="24"/>
          <w:szCs w:val="24"/>
          <w:lang w:eastAsia="en-US"/>
        </w:rPr>
        <w:t>Перечень общественных территорий, подлежащих благоустройству в 201</w:t>
      </w:r>
      <w:r w:rsidR="0063144B">
        <w:rPr>
          <w:rFonts w:ascii="Times New Roman" w:eastAsiaTheme="minorHAnsi" w:hAnsi="Times New Roman" w:cs="Times New Roman"/>
          <w:sz w:val="24"/>
          <w:szCs w:val="24"/>
          <w:lang w:eastAsia="en-US"/>
        </w:rPr>
        <w:t>8-2022</w:t>
      </w:r>
      <w:r w:rsidRPr="00661EB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год</w:t>
      </w:r>
      <w:r w:rsidR="0063144B">
        <w:rPr>
          <w:rFonts w:ascii="Times New Roman" w:eastAsiaTheme="minorHAnsi" w:hAnsi="Times New Roman" w:cs="Times New Roman"/>
          <w:sz w:val="24"/>
          <w:szCs w:val="24"/>
          <w:lang w:eastAsia="en-US"/>
        </w:rPr>
        <w:t>ах</w:t>
      </w:r>
      <w:r w:rsidRPr="00661EB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с перечнем видов работ, планируемых к выполнению, в том числе с включением не менее одной общественной территории, отобранной с учётом результатов общественного обсуждения, а также иные определённые органом местного самоуправления </w:t>
      </w:r>
      <w:r w:rsidR="00561950" w:rsidRPr="00661EB6">
        <w:rPr>
          <w:rFonts w:ascii="Times New Roman" w:eastAsiaTheme="minorHAnsi" w:hAnsi="Times New Roman" w:cs="Times New Roman"/>
          <w:sz w:val="24"/>
          <w:szCs w:val="24"/>
          <w:lang w:eastAsia="en-US"/>
        </w:rPr>
        <w:t>Боровского сельского поселения</w:t>
      </w:r>
      <w:r w:rsidRPr="00661EB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мероприяти</w:t>
      </w:r>
      <w:r w:rsidR="005D2F90" w:rsidRPr="00661EB6">
        <w:rPr>
          <w:rFonts w:ascii="Times New Roman" w:eastAsiaTheme="minorHAnsi" w:hAnsi="Times New Roman" w:cs="Times New Roman"/>
          <w:sz w:val="24"/>
          <w:szCs w:val="24"/>
          <w:lang w:eastAsia="en-US"/>
        </w:rPr>
        <w:t>я</w:t>
      </w:r>
      <w:r w:rsidRPr="00661EB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 благоустройству</w:t>
      </w:r>
      <w:r w:rsidR="00C627D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отобранные в соответствии </w:t>
      </w:r>
      <w:r w:rsidR="00C627D3">
        <w:rPr>
          <w:rFonts w:ascii="Times New Roman" w:hAnsi="Times New Roman" w:cs="Times New Roman"/>
          <w:sz w:val="24"/>
          <w:szCs w:val="28"/>
        </w:rPr>
        <w:t>Порядком</w:t>
      </w:r>
      <w:r w:rsidR="00C627D3" w:rsidRPr="00C627D3">
        <w:rPr>
          <w:rFonts w:ascii="Times New Roman" w:hAnsi="Times New Roman" w:cs="Times New Roman"/>
          <w:sz w:val="24"/>
          <w:szCs w:val="28"/>
        </w:rPr>
        <w:t xml:space="preserve"> и срок</w:t>
      </w:r>
      <w:r w:rsidR="00C627D3">
        <w:rPr>
          <w:rFonts w:ascii="Times New Roman" w:hAnsi="Times New Roman" w:cs="Times New Roman"/>
          <w:sz w:val="24"/>
          <w:szCs w:val="28"/>
        </w:rPr>
        <w:t>ами</w:t>
      </w:r>
      <w:r w:rsidR="00C627D3" w:rsidRPr="00C627D3">
        <w:rPr>
          <w:rFonts w:ascii="Times New Roman" w:hAnsi="Times New Roman" w:cs="Times New Roman"/>
          <w:sz w:val="24"/>
          <w:szCs w:val="28"/>
        </w:rPr>
        <w:t xml:space="preserve"> представления, рассмотрения и оценки предложений заинтересованных лиц о включении </w:t>
      </w:r>
      <w:r w:rsidR="00C627D3">
        <w:rPr>
          <w:rFonts w:ascii="Times New Roman" w:hAnsi="Times New Roman" w:cs="Times New Roman"/>
          <w:sz w:val="24"/>
          <w:szCs w:val="28"/>
        </w:rPr>
        <w:t>общественной</w:t>
      </w:r>
      <w:r w:rsidR="00C627D3" w:rsidRPr="00C627D3">
        <w:rPr>
          <w:rFonts w:ascii="Times New Roman" w:hAnsi="Times New Roman" w:cs="Times New Roman"/>
          <w:sz w:val="24"/>
          <w:szCs w:val="28"/>
        </w:rPr>
        <w:t xml:space="preserve"> территории в муниципальную программу «Формирование современной городской среды на территории Боровского сельского поселения</w:t>
      </w:r>
      <w:r w:rsidR="00C627D3" w:rsidRPr="00C627D3">
        <w:rPr>
          <w:rFonts w:ascii="Times New Roman" w:eastAsiaTheme="minorHAnsi" w:hAnsi="Times New Roman" w:cs="Times New Roman"/>
          <w:szCs w:val="24"/>
          <w:lang w:eastAsia="en-US"/>
        </w:rPr>
        <w:t xml:space="preserve"> </w:t>
      </w:r>
      <w:r w:rsidR="00C627D3">
        <w:rPr>
          <w:rFonts w:ascii="Times New Roman" w:eastAsiaTheme="minorHAnsi" w:hAnsi="Times New Roman" w:cs="Times New Roman"/>
          <w:szCs w:val="24"/>
          <w:lang w:eastAsia="en-US"/>
        </w:rPr>
        <w:t>на 2018-2022 годы», утверждаемым Постановлением Администрации Боровского сельского поселения</w:t>
      </w:r>
      <w:r w:rsidRPr="00C627D3">
        <w:rPr>
          <w:rFonts w:ascii="Times New Roman" w:eastAsiaTheme="minorHAnsi" w:hAnsi="Times New Roman" w:cs="Times New Roman"/>
          <w:szCs w:val="24"/>
          <w:lang w:eastAsia="en-US"/>
        </w:rPr>
        <w:t xml:space="preserve">, </w:t>
      </w:r>
      <w:r w:rsidRPr="00661EB6">
        <w:rPr>
          <w:rFonts w:ascii="Times New Roman" w:eastAsiaTheme="minorHAnsi" w:hAnsi="Times New Roman" w:cs="Times New Roman"/>
          <w:sz w:val="24"/>
          <w:szCs w:val="24"/>
          <w:lang w:eastAsia="en-US"/>
        </w:rPr>
        <w:t>подлежащие реализации в 201</w:t>
      </w:r>
      <w:r w:rsidR="0063144B">
        <w:rPr>
          <w:rFonts w:ascii="Times New Roman" w:eastAsiaTheme="minorHAnsi" w:hAnsi="Times New Roman" w:cs="Times New Roman"/>
          <w:sz w:val="24"/>
          <w:szCs w:val="24"/>
          <w:lang w:eastAsia="en-US"/>
        </w:rPr>
        <w:t>8-2022</w:t>
      </w:r>
      <w:r w:rsidRPr="00661EB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год</w:t>
      </w:r>
      <w:r w:rsidR="0063144B">
        <w:rPr>
          <w:rFonts w:ascii="Times New Roman" w:eastAsiaTheme="minorHAnsi" w:hAnsi="Times New Roman" w:cs="Times New Roman"/>
          <w:sz w:val="24"/>
          <w:szCs w:val="24"/>
          <w:lang w:eastAsia="en-US"/>
        </w:rPr>
        <w:t>ах</w:t>
      </w:r>
      <w:r w:rsidRPr="00661EB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приведен в приложении </w:t>
      </w:r>
      <w:r w:rsidR="00805077">
        <w:rPr>
          <w:rFonts w:ascii="Times New Roman" w:eastAsiaTheme="minorHAnsi" w:hAnsi="Times New Roman" w:cs="Times New Roman"/>
          <w:sz w:val="24"/>
          <w:szCs w:val="24"/>
          <w:lang w:eastAsia="en-US"/>
        </w:rPr>
        <w:t>4</w:t>
      </w:r>
      <w:r w:rsidRPr="00661EB6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CD62EE" w:rsidRPr="00661EB6" w:rsidRDefault="00CD62EE" w:rsidP="00DD78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1EB6">
        <w:rPr>
          <w:rFonts w:ascii="Times New Roman" w:hAnsi="Times New Roman" w:cs="Times New Roman"/>
          <w:sz w:val="24"/>
          <w:szCs w:val="24"/>
        </w:rPr>
        <w:t xml:space="preserve">Адресный перечень многоквартирных домов, дворовые территории которых </w:t>
      </w:r>
      <w:r w:rsidR="005D2F90" w:rsidRPr="00661EB6">
        <w:rPr>
          <w:rFonts w:ascii="Times New Roman" w:hAnsi="Times New Roman" w:cs="Times New Roman"/>
          <w:sz w:val="24"/>
          <w:szCs w:val="24"/>
        </w:rPr>
        <w:t>подлежат благоустройству</w:t>
      </w:r>
      <w:r w:rsidRPr="00661EB6">
        <w:rPr>
          <w:rFonts w:ascii="Times New Roman" w:hAnsi="Times New Roman" w:cs="Times New Roman"/>
          <w:sz w:val="24"/>
          <w:szCs w:val="24"/>
        </w:rPr>
        <w:t xml:space="preserve"> в соответствии с Порядком и сроками представления, рассмотрения и оценки предложений заинтересованных лиц о включении дворовой территории в муниципальную программу формирования современной городской среды на 201</w:t>
      </w:r>
      <w:r w:rsidR="0063144B">
        <w:rPr>
          <w:rFonts w:ascii="Times New Roman" w:hAnsi="Times New Roman" w:cs="Times New Roman"/>
          <w:sz w:val="24"/>
          <w:szCs w:val="24"/>
        </w:rPr>
        <w:t xml:space="preserve">8-2022 </w:t>
      </w:r>
      <w:r w:rsidRPr="00661EB6">
        <w:rPr>
          <w:rFonts w:ascii="Times New Roman" w:hAnsi="Times New Roman" w:cs="Times New Roman"/>
          <w:sz w:val="24"/>
          <w:szCs w:val="24"/>
        </w:rPr>
        <w:t>год</w:t>
      </w:r>
      <w:r w:rsidR="0063144B">
        <w:rPr>
          <w:rFonts w:ascii="Times New Roman" w:hAnsi="Times New Roman" w:cs="Times New Roman"/>
          <w:sz w:val="24"/>
          <w:szCs w:val="24"/>
        </w:rPr>
        <w:t>ы</w:t>
      </w:r>
      <w:r w:rsidRPr="00661EB6">
        <w:rPr>
          <w:rFonts w:ascii="Times New Roman" w:hAnsi="Times New Roman" w:cs="Times New Roman"/>
          <w:sz w:val="24"/>
          <w:szCs w:val="24"/>
        </w:rPr>
        <w:t xml:space="preserve">, </w:t>
      </w:r>
      <w:r w:rsidR="007D6453">
        <w:rPr>
          <w:rFonts w:ascii="Times New Roman" w:hAnsi="Times New Roman" w:cs="Times New Roman"/>
          <w:sz w:val="24"/>
          <w:szCs w:val="24"/>
        </w:rPr>
        <w:t xml:space="preserve">который </w:t>
      </w:r>
      <w:r w:rsidRPr="00661EB6">
        <w:rPr>
          <w:rFonts w:ascii="Times New Roman" w:hAnsi="Times New Roman" w:cs="Times New Roman"/>
          <w:sz w:val="24"/>
          <w:szCs w:val="24"/>
        </w:rPr>
        <w:t>утвержд</w:t>
      </w:r>
      <w:r w:rsidR="007D6453">
        <w:rPr>
          <w:rFonts w:ascii="Times New Roman" w:hAnsi="Times New Roman" w:cs="Times New Roman"/>
          <w:sz w:val="24"/>
          <w:szCs w:val="24"/>
        </w:rPr>
        <w:t>ается</w:t>
      </w:r>
      <w:r w:rsidRPr="00661EB6">
        <w:rPr>
          <w:rFonts w:ascii="Times New Roman" w:hAnsi="Times New Roman" w:cs="Times New Roman"/>
          <w:sz w:val="24"/>
          <w:szCs w:val="24"/>
        </w:rPr>
        <w:t xml:space="preserve"> </w:t>
      </w:r>
      <w:r w:rsidR="00561950" w:rsidRPr="00661EB6">
        <w:rPr>
          <w:rFonts w:ascii="Times New Roman" w:hAnsi="Times New Roman" w:cs="Times New Roman"/>
          <w:sz w:val="24"/>
          <w:szCs w:val="24"/>
        </w:rPr>
        <w:t>Постановлением Администрации Боровского сельского поселения</w:t>
      </w:r>
      <w:r w:rsidR="00805077">
        <w:rPr>
          <w:rFonts w:ascii="Times New Roman" w:hAnsi="Times New Roman" w:cs="Times New Roman"/>
          <w:sz w:val="24"/>
          <w:szCs w:val="24"/>
        </w:rPr>
        <w:t>, приведен в приложении 5</w:t>
      </w:r>
      <w:r w:rsidRPr="00661EB6">
        <w:rPr>
          <w:rFonts w:ascii="Times New Roman" w:hAnsi="Times New Roman" w:cs="Times New Roman"/>
          <w:sz w:val="24"/>
          <w:szCs w:val="24"/>
        </w:rPr>
        <w:t>.</w:t>
      </w:r>
    </w:p>
    <w:p w:rsidR="00817729" w:rsidRPr="00661EB6" w:rsidRDefault="00817729" w:rsidP="008177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1EB6">
        <w:rPr>
          <w:rFonts w:ascii="Times New Roman" w:hAnsi="Times New Roman" w:cs="Times New Roman"/>
          <w:sz w:val="24"/>
          <w:szCs w:val="24"/>
        </w:rPr>
        <w:t>Для реализации мероприятий муниципальной программы подготовлены следующие документы:</w:t>
      </w:r>
    </w:p>
    <w:p w:rsidR="00703D28" w:rsidRPr="00661EB6" w:rsidRDefault="00817729" w:rsidP="008177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1EB6">
        <w:rPr>
          <w:rFonts w:ascii="Times New Roman" w:hAnsi="Times New Roman" w:cs="Times New Roman"/>
          <w:sz w:val="24"/>
          <w:szCs w:val="24"/>
        </w:rPr>
        <w:t xml:space="preserve">- </w:t>
      </w:r>
      <w:r w:rsidR="00703D28" w:rsidRPr="00661EB6">
        <w:rPr>
          <w:rFonts w:ascii="Times New Roman" w:hAnsi="Times New Roman" w:cs="Times New Roman"/>
          <w:sz w:val="24"/>
          <w:szCs w:val="24"/>
        </w:rPr>
        <w:t>м</w:t>
      </w:r>
      <w:r w:rsidRPr="00661EB6">
        <w:rPr>
          <w:rFonts w:ascii="Times New Roman" w:hAnsi="Times New Roman" w:cs="Times New Roman"/>
          <w:sz w:val="24"/>
          <w:szCs w:val="24"/>
        </w:rPr>
        <w:t xml:space="preserve">инимальный перечень видов работ по благоустройству дворовых территорий, софинансируемых за счет средств бюджета Республики Карелия, приведён в приложении </w:t>
      </w:r>
      <w:r w:rsidR="00805077">
        <w:rPr>
          <w:rFonts w:ascii="Times New Roman" w:hAnsi="Times New Roman" w:cs="Times New Roman"/>
          <w:sz w:val="24"/>
          <w:szCs w:val="24"/>
        </w:rPr>
        <w:t>6</w:t>
      </w:r>
      <w:r w:rsidRPr="00661EB6">
        <w:rPr>
          <w:rFonts w:ascii="Times New Roman" w:hAnsi="Times New Roman" w:cs="Times New Roman"/>
          <w:sz w:val="24"/>
          <w:szCs w:val="24"/>
        </w:rPr>
        <w:t xml:space="preserve"> к муниципальной программе (далее – минимальный пер</w:t>
      </w:r>
      <w:r w:rsidR="00703D28" w:rsidRPr="00661EB6">
        <w:rPr>
          <w:rFonts w:ascii="Times New Roman" w:hAnsi="Times New Roman" w:cs="Times New Roman"/>
          <w:sz w:val="24"/>
          <w:szCs w:val="24"/>
        </w:rPr>
        <w:t>ечень работ по благоустройству);</w:t>
      </w:r>
    </w:p>
    <w:p w:rsidR="00817729" w:rsidRPr="00661EB6" w:rsidRDefault="00703D28" w:rsidP="008177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1EB6">
        <w:rPr>
          <w:rFonts w:ascii="Times New Roman" w:hAnsi="Times New Roman" w:cs="Times New Roman"/>
          <w:sz w:val="24"/>
          <w:szCs w:val="24"/>
        </w:rPr>
        <w:t>- в</w:t>
      </w:r>
      <w:r w:rsidR="00817729" w:rsidRPr="00661EB6">
        <w:rPr>
          <w:rFonts w:ascii="Times New Roman" w:hAnsi="Times New Roman" w:cs="Times New Roman"/>
          <w:sz w:val="24"/>
          <w:szCs w:val="24"/>
        </w:rPr>
        <w:t xml:space="preserve">изуализированный перечень образцов элементов благоустройства, предлагаемых к размещению на дворовой территории в соответствии с минимальным перечнем работ по благоустройству, приведён в приложении </w:t>
      </w:r>
      <w:r w:rsidR="00805077">
        <w:rPr>
          <w:rFonts w:ascii="Times New Roman" w:hAnsi="Times New Roman" w:cs="Times New Roman"/>
          <w:sz w:val="24"/>
          <w:szCs w:val="24"/>
        </w:rPr>
        <w:t>7</w:t>
      </w:r>
      <w:r w:rsidRPr="00661EB6">
        <w:rPr>
          <w:rFonts w:ascii="Times New Roman" w:hAnsi="Times New Roman" w:cs="Times New Roman"/>
          <w:sz w:val="24"/>
          <w:szCs w:val="24"/>
        </w:rPr>
        <w:t xml:space="preserve"> к муниципальной программе;</w:t>
      </w:r>
    </w:p>
    <w:p w:rsidR="00817729" w:rsidRPr="00661EB6" w:rsidRDefault="00817729" w:rsidP="00703D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1EB6">
        <w:rPr>
          <w:rFonts w:ascii="Times New Roman" w:hAnsi="Times New Roman" w:cs="Times New Roman"/>
          <w:sz w:val="24"/>
          <w:szCs w:val="24"/>
        </w:rPr>
        <w:t xml:space="preserve">- </w:t>
      </w:r>
      <w:r w:rsidR="00703D28" w:rsidRPr="00661EB6">
        <w:rPr>
          <w:rFonts w:ascii="Times New Roman" w:hAnsi="Times New Roman" w:cs="Times New Roman"/>
          <w:sz w:val="24"/>
          <w:szCs w:val="24"/>
        </w:rPr>
        <w:t xml:space="preserve">дополнительный перечень видов работ по благоустройству дворовых территорий, софинансируемых за счет средств бюджета Республики Карелия, приведён в приложении </w:t>
      </w:r>
      <w:r w:rsidR="00805077">
        <w:rPr>
          <w:rFonts w:ascii="Times New Roman" w:hAnsi="Times New Roman" w:cs="Times New Roman"/>
          <w:sz w:val="24"/>
          <w:szCs w:val="24"/>
        </w:rPr>
        <w:t>8</w:t>
      </w:r>
      <w:r w:rsidR="00703D28" w:rsidRPr="00661EB6">
        <w:rPr>
          <w:rFonts w:ascii="Times New Roman" w:hAnsi="Times New Roman" w:cs="Times New Roman"/>
          <w:sz w:val="24"/>
          <w:szCs w:val="24"/>
        </w:rPr>
        <w:t xml:space="preserve"> к муниципальной программе (далее – дополнительный перечень работ по благоустройству);</w:t>
      </w:r>
    </w:p>
    <w:p w:rsidR="00703D28" w:rsidRPr="00661EB6" w:rsidRDefault="00817729" w:rsidP="00703D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1EB6">
        <w:rPr>
          <w:rFonts w:ascii="Times New Roman" w:hAnsi="Times New Roman" w:cs="Times New Roman"/>
          <w:sz w:val="24"/>
          <w:szCs w:val="24"/>
        </w:rPr>
        <w:t xml:space="preserve">- </w:t>
      </w:r>
      <w:r w:rsidR="00703D28" w:rsidRPr="00661EB6">
        <w:rPr>
          <w:rFonts w:ascii="Times New Roman" w:hAnsi="Times New Roman" w:cs="Times New Roman"/>
          <w:sz w:val="24"/>
          <w:szCs w:val="24"/>
        </w:rPr>
        <w:t xml:space="preserve">нормативная стоимость (единичные расценки) работ по благоустройству дворовых территорий, входящих в минимальный и дополнительный перечни работ по благоустройству, приведена в приложении </w:t>
      </w:r>
      <w:r w:rsidR="00805077">
        <w:rPr>
          <w:rFonts w:ascii="Times New Roman" w:hAnsi="Times New Roman" w:cs="Times New Roman"/>
          <w:sz w:val="24"/>
          <w:szCs w:val="24"/>
        </w:rPr>
        <w:t>9</w:t>
      </w:r>
      <w:r w:rsidR="00703D28" w:rsidRPr="00661EB6">
        <w:rPr>
          <w:rFonts w:ascii="Times New Roman" w:hAnsi="Times New Roman" w:cs="Times New Roman"/>
          <w:sz w:val="24"/>
          <w:szCs w:val="24"/>
        </w:rPr>
        <w:t xml:space="preserve"> к муниципальной программе; </w:t>
      </w:r>
    </w:p>
    <w:p w:rsidR="00703D28" w:rsidRPr="00661EB6" w:rsidRDefault="00817729" w:rsidP="00703D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1EB6">
        <w:rPr>
          <w:rFonts w:ascii="Times New Roman" w:hAnsi="Times New Roman" w:cs="Times New Roman"/>
          <w:sz w:val="24"/>
          <w:szCs w:val="24"/>
        </w:rPr>
        <w:t xml:space="preserve">- </w:t>
      </w:r>
      <w:r w:rsidR="00703D28" w:rsidRPr="00661EB6">
        <w:rPr>
          <w:rFonts w:ascii="Times New Roman" w:hAnsi="Times New Roman" w:cs="Times New Roman"/>
          <w:sz w:val="24"/>
          <w:szCs w:val="24"/>
        </w:rPr>
        <w:t xml:space="preserve">порядок аккумулирования и расходования безвозмездных поступлений от физических и юридических лиц, направляемых на выполнение минимального и дополнительного перечней работ по благоустройству, приведен в приложении </w:t>
      </w:r>
      <w:r w:rsidR="00805077">
        <w:rPr>
          <w:rFonts w:ascii="Times New Roman" w:hAnsi="Times New Roman" w:cs="Times New Roman"/>
          <w:sz w:val="24"/>
          <w:szCs w:val="24"/>
        </w:rPr>
        <w:t>10</w:t>
      </w:r>
      <w:r w:rsidR="00703D28" w:rsidRPr="00661EB6">
        <w:rPr>
          <w:rFonts w:ascii="Times New Roman" w:hAnsi="Times New Roman" w:cs="Times New Roman"/>
          <w:sz w:val="24"/>
          <w:szCs w:val="24"/>
        </w:rPr>
        <w:t xml:space="preserve"> к муниципальной программе;</w:t>
      </w:r>
    </w:p>
    <w:p w:rsidR="00817729" w:rsidRPr="00661EB6" w:rsidRDefault="00817729" w:rsidP="00703D28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61EB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</w:t>
      </w:r>
      <w:r w:rsidR="00703D28" w:rsidRPr="00661EB6">
        <w:rPr>
          <w:rFonts w:ascii="Times New Roman" w:eastAsiaTheme="minorHAnsi" w:hAnsi="Times New Roman" w:cs="Times New Roman"/>
          <w:sz w:val="24"/>
          <w:szCs w:val="24"/>
          <w:lang w:eastAsia="en-US"/>
        </w:rPr>
        <w:t>п</w:t>
      </w:r>
      <w:r w:rsidRPr="00661EB6">
        <w:rPr>
          <w:rFonts w:ascii="Times New Roman" w:eastAsiaTheme="minorHAnsi" w:hAnsi="Times New Roman" w:cs="Times New Roman"/>
          <w:sz w:val="24"/>
          <w:szCs w:val="24"/>
          <w:lang w:eastAsia="en-US"/>
        </w:rPr>
        <w:t>орядок разработки, обсуждения с заинтересованными лицами и утверждения дизайн - проектов благо</w:t>
      </w:r>
      <w:r w:rsidR="00C37628" w:rsidRPr="00661EB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устройства дворовой территории </w:t>
      </w:r>
      <w:r w:rsidR="00703D28" w:rsidRPr="00661EB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приведён </w:t>
      </w:r>
      <w:r w:rsidRPr="00661EB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приложении </w:t>
      </w:r>
      <w:r w:rsidR="00CD62EE" w:rsidRPr="00661EB6">
        <w:rPr>
          <w:rFonts w:ascii="Times New Roman" w:eastAsiaTheme="minorHAnsi" w:hAnsi="Times New Roman" w:cs="Times New Roman"/>
          <w:sz w:val="24"/>
          <w:szCs w:val="24"/>
          <w:lang w:eastAsia="en-US"/>
        </w:rPr>
        <w:t>1</w:t>
      </w:r>
      <w:r w:rsidR="00805077">
        <w:rPr>
          <w:rFonts w:ascii="Times New Roman" w:eastAsiaTheme="minorHAnsi" w:hAnsi="Times New Roman" w:cs="Times New Roman"/>
          <w:sz w:val="24"/>
          <w:szCs w:val="24"/>
          <w:lang w:eastAsia="en-US"/>
        </w:rPr>
        <w:t>1</w:t>
      </w:r>
      <w:r w:rsidRPr="00661EB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 муниципальной программе.</w:t>
      </w:r>
    </w:p>
    <w:p w:rsidR="00E7769E" w:rsidRPr="00661EB6" w:rsidRDefault="00E7769E" w:rsidP="00DD78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5EF7" w:rsidRPr="00661EB6" w:rsidRDefault="00166842" w:rsidP="00DD78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1E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</w:t>
      </w:r>
      <w:r w:rsidR="00774FFB" w:rsidRPr="00661E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945A77" w:rsidRPr="00661E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661E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Х</w:t>
      </w:r>
      <w:r w:rsidR="00A15917" w:rsidRPr="00661E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арактеристика</w:t>
      </w:r>
      <w:r w:rsidR="00945A77" w:rsidRPr="00661E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85EF7" w:rsidRPr="00661E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вклада </w:t>
      </w:r>
      <w:r w:rsidR="00A15917" w:rsidRPr="00661E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органа местного самоуправления</w:t>
      </w:r>
      <w:r w:rsidR="00985EF7" w:rsidRPr="00661E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</w:t>
      </w:r>
      <w:r w:rsidR="00945A77" w:rsidRPr="00661E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85EF7" w:rsidRPr="00661E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достижение ре</w:t>
      </w:r>
      <w:r w:rsidRPr="00661E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зультатов.</w:t>
      </w:r>
      <w:r w:rsidR="00A12950" w:rsidRPr="00661E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15917" w:rsidRPr="00661E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="00985EF7" w:rsidRPr="00661EB6">
        <w:rPr>
          <w:rFonts w:ascii="Times New Roman" w:hAnsi="Times New Roman" w:cs="Times New Roman"/>
          <w:b/>
          <w:sz w:val="24"/>
          <w:szCs w:val="24"/>
        </w:rPr>
        <w:t>бъем средств, необходимых на реализацию программы за счет всех</w:t>
      </w:r>
      <w:r w:rsidR="00A15917" w:rsidRPr="00661E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5EF7" w:rsidRPr="00661EB6">
        <w:rPr>
          <w:rFonts w:ascii="Times New Roman" w:hAnsi="Times New Roman" w:cs="Times New Roman"/>
          <w:b/>
          <w:sz w:val="24"/>
          <w:szCs w:val="24"/>
        </w:rPr>
        <w:t>источн</w:t>
      </w:r>
      <w:r w:rsidR="00A15917" w:rsidRPr="00661EB6">
        <w:rPr>
          <w:rFonts w:ascii="Times New Roman" w:hAnsi="Times New Roman" w:cs="Times New Roman"/>
          <w:b/>
          <w:sz w:val="24"/>
          <w:szCs w:val="24"/>
        </w:rPr>
        <w:t>иков финансирования на 201</w:t>
      </w:r>
      <w:r w:rsidR="0063144B">
        <w:rPr>
          <w:rFonts w:ascii="Times New Roman" w:hAnsi="Times New Roman" w:cs="Times New Roman"/>
          <w:b/>
          <w:sz w:val="24"/>
          <w:szCs w:val="24"/>
        </w:rPr>
        <w:t>8-2022</w:t>
      </w:r>
      <w:r w:rsidR="00A15917" w:rsidRPr="00661EB6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63144B">
        <w:rPr>
          <w:rFonts w:ascii="Times New Roman" w:hAnsi="Times New Roman" w:cs="Times New Roman"/>
          <w:b/>
          <w:sz w:val="24"/>
          <w:szCs w:val="24"/>
        </w:rPr>
        <w:t>ы</w:t>
      </w:r>
      <w:r w:rsidR="00A15917" w:rsidRPr="00661EB6">
        <w:rPr>
          <w:rFonts w:ascii="Times New Roman" w:hAnsi="Times New Roman" w:cs="Times New Roman"/>
          <w:b/>
          <w:sz w:val="24"/>
          <w:szCs w:val="24"/>
        </w:rPr>
        <w:t>.</w:t>
      </w:r>
    </w:p>
    <w:p w:rsidR="000A1C08" w:rsidRPr="00661EB6" w:rsidRDefault="000A1C08" w:rsidP="00DD78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8569E" w:rsidRPr="00661EB6" w:rsidRDefault="0018569E" w:rsidP="00DD78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1EB6">
        <w:rPr>
          <w:rFonts w:ascii="Times New Roman" w:hAnsi="Times New Roman" w:cs="Times New Roman"/>
          <w:sz w:val="24"/>
          <w:szCs w:val="24"/>
        </w:rPr>
        <w:t>Реализация муниципальной программы осуществляется за счёт следующих источников финансирования:</w:t>
      </w:r>
    </w:p>
    <w:p w:rsidR="0018569E" w:rsidRPr="00661EB6" w:rsidRDefault="0018569E" w:rsidP="00DD78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1EB6">
        <w:rPr>
          <w:rFonts w:ascii="Times New Roman" w:hAnsi="Times New Roman" w:cs="Times New Roman"/>
          <w:sz w:val="24"/>
          <w:szCs w:val="24"/>
        </w:rPr>
        <w:t>- за счет средств бюджета Республики Карелия;</w:t>
      </w:r>
    </w:p>
    <w:p w:rsidR="0018569E" w:rsidRPr="00661EB6" w:rsidRDefault="0018569E" w:rsidP="00DD78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1EB6">
        <w:rPr>
          <w:rFonts w:ascii="Times New Roman" w:hAnsi="Times New Roman" w:cs="Times New Roman"/>
          <w:sz w:val="24"/>
          <w:szCs w:val="24"/>
        </w:rPr>
        <w:t>- за счет средств местного бюджета;</w:t>
      </w:r>
    </w:p>
    <w:p w:rsidR="000A1C08" w:rsidRPr="00661EB6" w:rsidRDefault="009038FE" w:rsidP="00DD78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1EB6">
        <w:rPr>
          <w:rFonts w:ascii="Times New Roman" w:hAnsi="Times New Roman" w:cs="Times New Roman"/>
          <w:sz w:val="24"/>
          <w:szCs w:val="24"/>
        </w:rPr>
        <w:t xml:space="preserve">- </w:t>
      </w:r>
      <w:r w:rsidR="0018569E" w:rsidRPr="00661EB6">
        <w:rPr>
          <w:rFonts w:ascii="Times New Roman" w:hAnsi="Times New Roman" w:cs="Times New Roman"/>
          <w:sz w:val="24"/>
          <w:szCs w:val="24"/>
        </w:rPr>
        <w:t xml:space="preserve">за счёт </w:t>
      </w:r>
      <w:r w:rsidRPr="00661EB6">
        <w:rPr>
          <w:rFonts w:ascii="Times New Roman" w:hAnsi="Times New Roman" w:cs="Times New Roman"/>
          <w:sz w:val="24"/>
          <w:szCs w:val="24"/>
        </w:rPr>
        <w:t>безвозмездны</w:t>
      </w:r>
      <w:r w:rsidR="0018569E" w:rsidRPr="00661EB6">
        <w:rPr>
          <w:rFonts w:ascii="Times New Roman" w:hAnsi="Times New Roman" w:cs="Times New Roman"/>
          <w:sz w:val="24"/>
          <w:szCs w:val="24"/>
        </w:rPr>
        <w:t>х</w:t>
      </w:r>
      <w:r w:rsidRPr="00661EB6">
        <w:rPr>
          <w:rFonts w:ascii="Times New Roman" w:hAnsi="Times New Roman" w:cs="Times New Roman"/>
          <w:sz w:val="24"/>
          <w:szCs w:val="24"/>
        </w:rPr>
        <w:t xml:space="preserve"> поступлени</w:t>
      </w:r>
      <w:r w:rsidR="0018569E" w:rsidRPr="00661EB6">
        <w:rPr>
          <w:rFonts w:ascii="Times New Roman" w:hAnsi="Times New Roman" w:cs="Times New Roman"/>
          <w:sz w:val="24"/>
          <w:szCs w:val="24"/>
        </w:rPr>
        <w:t>й</w:t>
      </w:r>
      <w:r w:rsidRPr="00661EB6">
        <w:rPr>
          <w:rFonts w:ascii="Times New Roman" w:hAnsi="Times New Roman" w:cs="Times New Roman"/>
          <w:sz w:val="24"/>
          <w:szCs w:val="24"/>
        </w:rPr>
        <w:t xml:space="preserve"> от физических и юридических лиц, предусмотренны</w:t>
      </w:r>
      <w:r w:rsidR="0018569E" w:rsidRPr="00661EB6">
        <w:rPr>
          <w:rFonts w:ascii="Times New Roman" w:hAnsi="Times New Roman" w:cs="Times New Roman"/>
          <w:sz w:val="24"/>
          <w:szCs w:val="24"/>
        </w:rPr>
        <w:t>х</w:t>
      </w:r>
      <w:r w:rsidRPr="00661EB6">
        <w:rPr>
          <w:rFonts w:ascii="Times New Roman" w:hAnsi="Times New Roman" w:cs="Times New Roman"/>
          <w:sz w:val="24"/>
          <w:szCs w:val="24"/>
        </w:rPr>
        <w:t xml:space="preserve"> на софинанси</w:t>
      </w:r>
      <w:r w:rsidR="000A1C08" w:rsidRPr="00661EB6">
        <w:rPr>
          <w:rFonts w:ascii="Times New Roman" w:hAnsi="Times New Roman" w:cs="Times New Roman"/>
          <w:sz w:val="24"/>
          <w:szCs w:val="24"/>
        </w:rPr>
        <w:t>рование муниципальной программы.</w:t>
      </w:r>
    </w:p>
    <w:p w:rsidR="000A1C08" w:rsidRPr="00661EB6" w:rsidRDefault="000A1C08" w:rsidP="00DD78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1EB6">
        <w:rPr>
          <w:rFonts w:ascii="Times New Roman" w:hAnsi="Times New Roman" w:cs="Times New Roman"/>
          <w:sz w:val="24"/>
          <w:szCs w:val="24"/>
        </w:rPr>
        <w:t xml:space="preserve">При этом </w:t>
      </w:r>
      <w:r w:rsidR="003E150A">
        <w:rPr>
          <w:rFonts w:ascii="Times New Roman" w:hAnsi="Times New Roman" w:cs="Times New Roman"/>
          <w:sz w:val="24"/>
          <w:szCs w:val="24"/>
        </w:rPr>
        <w:t>две трети</w:t>
      </w:r>
      <w:r w:rsidRPr="00661EB6">
        <w:rPr>
          <w:rFonts w:ascii="Times New Roman" w:hAnsi="Times New Roman" w:cs="Times New Roman"/>
          <w:sz w:val="24"/>
          <w:szCs w:val="24"/>
        </w:rPr>
        <w:t xml:space="preserve"> объема средств подлежит направлению на софинансирование мероприятий по благоустройству общественных территорий, </w:t>
      </w:r>
    </w:p>
    <w:p w:rsidR="000A1C08" w:rsidRPr="00661EB6" w:rsidRDefault="003E150A" w:rsidP="00DD78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одна треть</w:t>
      </w:r>
      <w:r w:rsidR="000A1C08" w:rsidRPr="00661EB6">
        <w:rPr>
          <w:rFonts w:ascii="Times New Roman" w:hAnsi="Times New Roman" w:cs="Times New Roman"/>
          <w:sz w:val="24"/>
          <w:szCs w:val="24"/>
        </w:rPr>
        <w:t xml:space="preserve"> объема средств подлежит направлению на софинансирование мероприятий по благоустройству дворовых территорий.</w:t>
      </w:r>
    </w:p>
    <w:p w:rsidR="000A1C08" w:rsidRPr="00661EB6" w:rsidRDefault="008E1852" w:rsidP="00DD78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1EB6">
        <w:rPr>
          <w:rFonts w:ascii="Times New Roman" w:hAnsi="Times New Roman" w:cs="Times New Roman"/>
          <w:sz w:val="24"/>
          <w:szCs w:val="24"/>
        </w:rPr>
        <w:t>Размер безвозмездных поступлений от физических и юридических лиц, предусмотренных на софинансирование муниципальной программы составляет не менее 3 процентов от объема средств из бюджета Республики Карелия, подлежащих направлению на софинансирование мероприятий из дополнительного перечня работ по благоустройству.</w:t>
      </w:r>
    </w:p>
    <w:p w:rsidR="0018569E" w:rsidRDefault="005F7D7C" w:rsidP="00DC24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1EB6">
        <w:rPr>
          <w:rFonts w:ascii="Times New Roman" w:hAnsi="Times New Roman" w:cs="Times New Roman"/>
          <w:sz w:val="24"/>
          <w:szCs w:val="24"/>
        </w:rPr>
        <w:t>Ресурсное</w:t>
      </w:r>
      <w:r w:rsidR="0018569E" w:rsidRPr="00661EB6">
        <w:rPr>
          <w:rFonts w:ascii="Times New Roman" w:hAnsi="Times New Roman" w:cs="Times New Roman"/>
          <w:sz w:val="24"/>
          <w:szCs w:val="24"/>
        </w:rPr>
        <w:t xml:space="preserve"> обеспечение реализации муниципальной программы за счет всех источников финансирования представлено в приложении </w:t>
      </w:r>
      <w:r w:rsidR="00CD62EE" w:rsidRPr="00661EB6">
        <w:rPr>
          <w:rFonts w:ascii="Times New Roman" w:hAnsi="Times New Roman" w:cs="Times New Roman"/>
          <w:sz w:val="24"/>
          <w:szCs w:val="24"/>
        </w:rPr>
        <w:t>1</w:t>
      </w:r>
      <w:r w:rsidR="00805077">
        <w:rPr>
          <w:rFonts w:ascii="Times New Roman" w:hAnsi="Times New Roman" w:cs="Times New Roman"/>
          <w:sz w:val="24"/>
          <w:szCs w:val="24"/>
        </w:rPr>
        <w:t>2</w:t>
      </w:r>
      <w:r w:rsidR="0018569E" w:rsidRPr="00661EB6">
        <w:rPr>
          <w:rFonts w:ascii="Times New Roman" w:hAnsi="Times New Roman" w:cs="Times New Roman"/>
          <w:sz w:val="24"/>
          <w:szCs w:val="24"/>
        </w:rPr>
        <w:t xml:space="preserve"> к муниципальной программе.</w:t>
      </w:r>
    </w:p>
    <w:p w:rsidR="003E09F9" w:rsidRDefault="003E09F9" w:rsidP="00DC24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E09F9" w:rsidRPr="003E09F9" w:rsidRDefault="003E09F9" w:rsidP="003E09F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E09F9">
        <w:rPr>
          <w:rFonts w:ascii="Times New Roman" w:hAnsi="Times New Roman" w:cs="Times New Roman"/>
          <w:b/>
          <w:sz w:val="26"/>
          <w:szCs w:val="26"/>
          <w:lang w:eastAsia="ru-RU"/>
        </w:rPr>
        <w:t>Раздел 4. Порядок проведения инвентаризации дворовых и общественных территорий, уровня благоустройства индивидуальных жилых домов и земельных участков, предоставленных для размещения</w:t>
      </w:r>
      <w:r w:rsidRPr="003E09F9">
        <w:rPr>
          <w:rFonts w:ascii="Times New Roman" w:hAnsi="Times New Roman" w:cs="Times New Roman"/>
          <w:b/>
          <w:sz w:val="26"/>
          <w:szCs w:val="26"/>
        </w:rPr>
        <w:t xml:space="preserve"> на 2018-2022 годы.</w:t>
      </w:r>
    </w:p>
    <w:p w:rsidR="003E09F9" w:rsidRPr="003E09F9" w:rsidRDefault="003E09F9" w:rsidP="003E09F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3E09F9" w:rsidRPr="003E09F9" w:rsidRDefault="003E09F9" w:rsidP="003E09F9">
      <w:pPr>
        <w:pStyle w:val="22"/>
        <w:numPr>
          <w:ilvl w:val="0"/>
          <w:numId w:val="15"/>
        </w:numPr>
        <w:shd w:val="clear" w:color="auto" w:fill="auto"/>
        <w:tabs>
          <w:tab w:val="left" w:pos="1186"/>
        </w:tabs>
        <w:spacing w:after="0" w:line="326" w:lineRule="exact"/>
        <w:ind w:firstLine="800"/>
        <w:jc w:val="both"/>
        <w:rPr>
          <w:rFonts w:ascii="Times New Roman" w:hAnsi="Times New Roman"/>
          <w:sz w:val="26"/>
          <w:szCs w:val="26"/>
        </w:rPr>
      </w:pPr>
      <w:r w:rsidRPr="003E09F9">
        <w:rPr>
          <w:rStyle w:val="21"/>
          <w:rFonts w:ascii="Times New Roman" w:hAnsi="Times New Roman"/>
          <w:color w:val="000000"/>
          <w:sz w:val="26"/>
          <w:szCs w:val="26"/>
        </w:rPr>
        <w:t xml:space="preserve">На территории </w:t>
      </w:r>
      <w:r w:rsidR="00BF79F7">
        <w:rPr>
          <w:rStyle w:val="21"/>
          <w:rFonts w:ascii="Times New Roman" w:hAnsi="Times New Roman"/>
          <w:color w:val="000000"/>
          <w:sz w:val="26"/>
          <w:szCs w:val="26"/>
        </w:rPr>
        <w:t>Боровского сельского</w:t>
      </w:r>
      <w:r w:rsidRPr="003E09F9">
        <w:rPr>
          <w:rStyle w:val="21"/>
          <w:rFonts w:ascii="Times New Roman" w:hAnsi="Times New Roman"/>
          <w:color w:val="000000"/>
          <w:sz w:val="26"/>
          <w:szCs w:val="26"/>
        </w:rPr>
        <w:t xml:space="preserve"> поселения инвентаризация дворовых и общественных территорий, уровня благоустройства индивидуальных жилых домов и земельных участков, предоставленных для их размещения, проводится в два этапа:</w:t>
      </w:r>
    </w:p>
    <w:p w:rsidR="003E09F9" w:rsidRPr="003E09F9" w:rsidRDefault="003E09F9" w:rsidP="003E09F9">
      <w:pPr>
        <w:pStyle w:val="22"/>
        <w:shd w:val="clear" w:color="auto" w:fill="auto"/>
        <w:spacing w:after="0"/>
        <w:ind w:firstLine="620"/>
        <w:jc w:val="both"/>
        <w:rPr>
          <w:rFonts w:ascii="Times New Roman" w:hAnsi="Times New Roman"/>
          <w:sz w:val="26"/>
          <w:szCs w:val="26"/>
        </w:rPr>
      </w:pPr>
      <w:r w:rsidRPr="003E09F9">
        <w:rPr>
          <w:rStyle w:val="21"/>
          <w:rFonts w:ascii="Times New Roman" w:hAnsi="Times New Roman"/>
          <w:color w:val="000000"/>
          <w:sz w:val="26"/>
          <w:szCs w:val="26"/>
        </w:rPr>
        <w:t xml:space="preserve">первый этап - инвентаризация дворовых и общественных территорий </w:t>
      </w:r>
      <w:r w:rsidR="00BF79F7">
        <w:rPr>
          <w:rStyle w:val="21"/>
          <w:rFonts w:ascii="Times New Roman" w:hAnsi="Times New Roman"/>
          <w:color w:val="000000"/>
          <w:sz w:val="26"/>
          <w:szCs w:val="26"/>
        </w:rPr>
        <w:t>в период 2017 года</w:t>
      </w:r>
      <w:r w:rsidRPr="003E09F9">
        <w:rPr>
          <w:rStyle w:val="21"/>
          <w:rFonts w:ascii="Times New Roman" w:hAnsi="Times New Roman"/>
          <w:color w:val="000000"/>
          <w:sz w:val="26"/>
          <w:szCs w:val="26"/>
        </w:rPr>
        <w:t>;</w:t>
      </w:r>
    </w:p>
    <w:p w:rsidR="003E09F9" w:rsidRPr="003E09F9" w:rsidRDefault="003E09F9" w:rsidP="003E09F9">
      <w:pPr>
        <w:pStyle w:val="22"/>
        <w:shd w:val="clear" w:color="auto" w:fill="auto"/>
        <w:spacing w:after="0"/>
        <w:ind w:firstLine="620"/>
        <w:jc w:val="both"/>
        <w:rPr>
          <w:rFonts w:ascii="Times New Roman" w:hAnsi="Times New Roman"/>
          <w:sz w:val="26"/>
          <w:szCs w:val="26"/>
        </w:rPr>
      </w:pPr>
      <w:r w:rsidRPr="003E09F9">
        <w:rPr>
          <w:rStyle w:val="21"/>
          <w:rFonts w:ascii="Times New Roman" w:hAnsi="Times New Roman"/>
          <w:color w:val="000000"/>
          <w:sz w:val="26"/>
          <w:szCs w:val="26"/>
        </w:rPr>
        <w:t>второй этап - инвентаризация уровня благоустройства индивидуальных жилых домов и земельных участков, предоставленных для их размещения, в срок до 31 декабря 2018 года.</w:t>
      </w:r>
    </w:p>
    <w:p w:rsidR="003E09F9" w:rsidRPr="003E09F9" w:rsidRDefault="003E09F9" w:rsidP="003E09F9">
      <w:pPr>
        <w:pStyle w:val="22"/>
        <w:numPr>
          <w:ilvl w:val="0"/>
          <w:numId w:val="15"/>
        </w:numPr>
        <w:shd w:val="clear" w:color="auto" w:fill="auto"/>
        <w:tabs>
          <w:tab w:val="left" w:pos="894"/>
        </w:tabs>
        <w:spacing w:after="0"/>
        <w:ind w:firstLine="620"/>
        <w:jc w:val="both"/>
        <w:rPr>
          <w:rFonts w:ascii="Times New Roman" w:hAnsi="Times New Roman"/>
          <w:sz w:val="26"/>
          <w:szCs w:val="26"/>
        </w:rPr>
      </w:pPr>
      <w:r w:rsidRPr="003E09F9">
        <w:rPr>
          <w:rStyle w:val="21"/>
          <w:rFonts w:ascii="Times New Roman" w:hAnsi="Times New Roman"/>
          <w:color w:val="000000"/>
          <w:sz w:val="26"/>
          <w:szCs w:val="26"/>
        </w:rPr>
        <w:t>Инвентаризация проводится в соответствии с графиком, утверждаемым органом местного самоуправления муниципального образования.</w:t>
      </w:r>
    </w:p>
    <w:p w:rsidR="003E09F9" w:rsidRPr="003E09F9" w:rsidRDefault="003E09F9" w:rsidP="003E09F9">
      <w:pPr>
        <w:pStyle w:val="22"/>
        <w:numPr>
          <w:ilvl w:val="0"/>
          <w:numId w:val="15"/>
        </w:numPr>
        <w:shd w:val="clear" w:color="auto" w:fill="auto"/>
        <w:tabs>
          <w:tab w:val="left" w:pos="908"/>
        </w:tabs>
        <w:spacing w:after="0"/>
        <w:ind w:firstLine="620"/>
        <w:jc w:val="both"/>
        <w:rPr>
          <w:rFonts w:ascii="Times New Roman" w:hAnsi="Times New Roman"/>
          <w:sz w:val="26"/>
          <w:szCs w:val="26"/>
        </w:rPr>
      </w:pPr>
      <w:r w:rsidRPr="003E09F9">
        <w:rPr>
          <w:rStyle w:val="21"/>
          <w:rFonts w:ascii="Times New Roman" w:hAnsi="Times New Roman"/>
          <w:color w:val="000000"/>
          <w:sz w:val="26"/>
          <w:szCs w:val="26"/>
        </w:rPr>
        <w:t>График размещается на официальных сайтах органов местного самоуправления муниципальных образований в информационно</w:t>
      </w:r>
      <w:r w:rsidRPr="003E09F9">
        <w:rPr>
          <w:rStyle w:val="21"/>
          <w:rFonts w:ascii="Times New Roman" w:hAnsi="Times New Roman"/>
          <w:color w:val="000000"/>
          <w:sz w:val="26"/>
          <w:szCs w:val="26"/>
        </w:rPr>
        <w:softHyphen/>
      </w:r>
      <w:r w:rsidR="00BF79F7">
        <w:rPr>
          <w:rStyle w:val="21"/>
          <w:rFonts w:ascii="Times New Roman" w:hAnsi="Times New Roman"/>
          <w:color w:val="000000"/>
          <w:sz w:val="26"/>
          <w:szCs w:val="26"/>
        </w:rPr>
        <w:t>-</w:t>
      </w:r>
      <w:r w:rsidRPr="003E09F9">
        <w:rPr>
          <w:rStyle w:val="21"/>
          <w:rFonts w:ascii="Times New Roman" w:hAnsi="Times New Roman"/>
          <w:color w:val="000000"/>
          <w:sz w:val="26"/>
          <w:szCs w:val="26"/>
        </w:rPr>
        <w:t>телекоммуникационной сети «Интернет», а также доводится до сведения управляющих организаций, товариществ собственников жилья (далее - ТСЖ), граждан с использованием средств массовой информации, на общих собраниях собственников помещений в МКД и другими доступными способами в соответствии с действующим законодательством.</w:t>
      </w:r>
    </w:p>
    <w:p w:rsidR="003E09F9" w:rsidRPr="003E09F9" w:rsidRDefault="003E09F9" w:rsidP="003E09F9">
      <w:pPr>
        <w:pStyle w:val="22"/>
        <w:numPr>
          <w:ilvl w:val="0"/>
          <w:numId w:val="15"/>
        </w:numPr>
        <w:shd w:val="clear" w:color="auto" w:fill="auto"/>
        <w:tabs>
          <w:tab w:val="left" w:pos="913"/>
        </w:tabs>
        <w:spacing w:after="0"/>
        <w:ind w:firstLine="620"/>
        <w:jc w:val="both"/>
        <w:rPr>
          <w:rFonts w:ascii="Times New Roman" w:hAnsi="Times New Roman"/>
          <w:sz w:val="26"/>
          <w:szCs w:val="26"/>
        </w:rPr>
      </w:pPr>
      <w:r w:rsidRPr="003E09F9">
        <w:rPr>
          <w:rStyle w:val="21"/>
          <w:rFonts w:ascii="Times New Roman" w:hAnsi="Times New Roman"/>
          <w:color w:val="000000"/>
          <w:sz w:val="26"/>
          <w:szCs w:val="26"/>
        </w:rPr>
        <w:t>Информация о датах проведения инвентаризации дворовых территорий размещается в общедоступных местах не менее чем за 5 рабочих дней до даты проведения инвентаризации.</w:t>
      </w:r>
    </w:p>
    <w:p w:rsidR="003E09F9" w:rsidRPr="003E09F9" w:rsidRDefault="003E09F9" w:rsidP="003E09F9">
      <w:pPr>
        <w:pStyle w:val="22"/>
        <w:numPr>
          <w:ilvl w:val="0"/>
          <w:numId w:val="15"/>
        </w:numPr>
        <w:shd w:val="clear" w:color="auto" w:fill="auto"/>
        <w:tabs>
          <w:tab w:val="left" w:pos="922"/>
        </w:tabs>
        <w:spacing w:after="0"/>
        <w:ind w:firstLine="620"/>
        <w:jc w:val="both"/>
        <w:rPr>
          <w:rFonts w:ascii="Times New Roman" w:hAnsi="Times New Roman"/>
          <w:sz w:val="26"/>
          <w:szCs w:val="26"/>
        </w:rPr>
      </w:pPr>
      <w:r w:rsidRPr="003E09F9">
        <w:rPr>
          <w:rStyle w:val="21"/>
          <w:rFonts w:ascii="Times New Roman" w:hAnsi="Times New Roman"/>
          <w:color w:val="000000"/>
          <w:sz w:val="26"/>
          <w:szCs w:val="26"/>
        </w:rPr>
        <w:t>Инвентаризация проводится комиссиями, создаваемыми органами местного самоуправления муниципальных образований. С учетом вида территории, подлежащей инвентаризации, по решению комиссии к ее работе могут привлекаться:</w:t>
      </w:r>
    </w:p>
    <w:p w:rsidR="003E09F9" w:rsidRPr="003E09F9" w:rsidRDefault="003E09F9" w:rsidP="003E09F9">
      <w:pPr>
        <w:pStyle w:val="22"/>
        <w:shd w:val="clear" w:color="auto" w:fill="auto"/>
        <w:spacing w:after="0"/>
        <w:ind w:firstLine="620"/>
        <w:jc w:val="both"/>
        <w:rPr>
          <w:rFonts w:ascii="Times New Roman" w:hAnsi="Times New Roman"/>
          <w:sz w:val="26"/>
          <w:szCs w:val="26"/>
        </w:rPr>
      </w:pPr>
      <w:r w:rsidRPr="003E09F9">
        <w:rPr>
          <w:rStyle w:val="21"/>
          <w:rFonts w:ascii="Times New Roman" w:hAnsi="Times New Roman"/>
          <w:color w:val="000000"/>
          <w:sz w:val="26"/>
          <w:szCs w:val="26"/>
        </w:rPr>
        <w:t>представители органов местного самоуправления;</w:t>
      </w:r>
    </w:p>
    <w:p w:rsidR="003E09F9" w:rsidRPr="003E09F9" w:rsidRDefault="003E09F9" w:rsidP="003E09F9">
      <w:pPr>
        <w:pStyle w:val="22"/>
        <w:shd w:val="clear" w:color="auto" w:fill="auto"/>
        <w:spacing w:after="0"/>
        <w:ind w:firstLine="620"/>
        <w:jc w:val="both"/>
        <w:rPr>
          <w:rFonts w:ascii="Times New Roman" w:hAnsi="Times New Roman"/>
          <w:sz w:val="26"/>
          <w:szCs w:val="26"/>
        </w:rPr>
      </w:pPr>
      <w:r w:rsidRPr="003E09F9">
        <w:rPr>
          <w:rStyle w:val="21"/>
          <w:rFonts w:ascii="Times New Roman" w:hAnsi="Times New Roman"/>
          <w:color w:val="000000"/>
          <w:sz w:val="26"/>
          <w:szCs w:val="26"/>
        </w:rPr>
        <w:t>собственники помещений в МКД или их представители, лица, ответственные за управление и содержание общего имущества МКД с учетом выбранного способа управления МКД;</w:t>
      </w:r>
    </w:p>
    <w:p w:rsidR="003E09F9" w:rsidRPr="003E09F9" w:rsidRDefault="003E09F9" w:rsidP="003E09F9">
      <w:pPr>
        <w:pStyle w:val="22"/>
        <w:shd w:val="clear" w:color="auto" w:fill="auto"/>
        <w:spacing w:after="0"/>
        <w:ind w:firstLine="620"/>
        <w:jc w:val="both"/>
        <w:rPr>
          <w:rFonts w:ascii="Times New Roman" w:hAnsi="Times New Roman"/>
          <w:sz w:val="26"/>
          <w:szCs w:val="26"/>
        </w:rPr>
      </w:pPr>
      <w:r w:rsidRPr="003E09F9">
        <w:rPr>
          <w:rStyle w:val="21"/>
          <w:rFonts w:ascii="Times New Roman" w:hAnsi="Times New Roman"/>
          <w:color w:val="000000"/>
          <w:sz w:val="26"/>
          <w:szCs w:val="26"/>
        </w:rPr>
        <w:t>представители иных заинтересованных организаций.</w:t>
      </w:r>
    </w:p>
    <w:p w:rsidR="003E09F9" w:rsidRPr="003E09F9" w:rsidRDefault="003E09F9" w:rsidP="003E09F9">
      <w:pPr>
        <w:pStyle w:val="22"/>
        <w:shd w:val="clear" w:color="auto" w:fill="auto"/>
        <w:spacing w:after="0"/>
        <w:ind w:firstLine="620"/>
        <w:jc w:val="both"/>
        <w:rPr>
          <w:rFonts w:ascii="Times New Roman" w:hAnsi="Times New Roman"/>
          <w:sz w:val="26"/>
          <w:szCs w:val="26"/>
        </w:rPr>
      </w:pPr>
      <w:r w:rsidRPr="003E09F9">
        <w:rPr>
          <w:rStyle w:val="21"/>
          <w:rFonts w:ascii="Times New Roman" w:hAnsi="Times New Roman"/>
          <w:color w:val="000000"/>
          <w:sz w:val="26"/>
          <w:szCs w:val="26"/>
        </w:rPr>
        <w:t>В случае расположения территории в исторических районах, в охранных зонах объектов культурного наследия в состав комиссии включаются представители органов охраны объектов культурного наследия.</w:t>
      </w:r>
    </w:p>
    <w:p w:rsidR="003E09F9" w:rsidRPr="003E09F9" w:rsidRDefault="003E09F9" w:rsidP="003E09F9">
      <w:pPr>
        <w:pStyle w:val="22"/>
        <w:numPr>
          <w:ilvl w:val="0"/>
          <w:numId w:val="15"/>
        </w:numPr>
        <w:shd w:val="clear" w:color="auto" w:fill="auto"/>
        <w:tabs>
          <w:tab w:val="left" w:pos="913"/>
        </w:tabs>
        <w:spacing w:after="0"/>
        <w:ind w:firstLine="620"/>
        <w:jc w:val="both"/>
        <w:rPr>
          <w:rFonts w:ascii="Times New Roman" w:hAnsi="Times New Roman"/>
          <w:sz w:val="26"/>
          <w:szCs w:val="26"/>
        </w:rPr>
      </w:pPr>
      <w:r w:rsidRPr="003E09F9">
        <w:rPr>
          <w:rStyle w:val="21"/>
          <w:rFonts w:ascii="Times New Roman" w:hAnsi="Times New Roman"/>
          <w:color w:val="000000"/>
          <w:sz w:val="26"/>
          <w:szCs w:val="26"/>
        </w:rPr>
        <w:t>Инвентаризация проводится путем визуального обследования территорий и расположенных на них объектов и элементов.</w:t>
      </w:r>
    </w:p>
    <w:p w:rsidR="003E09F9" w:rsidRPr="003E09F9" w:rsidRDefault="003E09F9" w:rsidP="003E09F9">
      <w:pPr>
        <w:pStyle w:val="22"/>
        <w:numPr>
          <w:ilvl w:val="0"/>
          <w:numId w:val="15"/>
        </w:numPr>
        <w:shd w:val="clear" w:color="auto" w:fill="auto"/>
        <w:tabs>
          <w:tab w:val="left" w:pos="929"/>
        </w:tabs>
        <w:spacing w:after="0"/>
        <w:ind w:firstLine="620"/>
        <w:jc w:val="both"/>
        <w:rPr>
          <w:rFonts w:ascii="Times New Roman" w:hAnsi="Times New Roman"/>
          <w:sz w:val="26"/>
          <w:szCs w:val="26"/>
        </w:rPr>
      </w:pPr>
      <w:r w:rsidRPr="003E09F9">
        <w:rPr>
          <w:rStyle w:val="21"/>
          <w:rFonts w:ascii="Times New Roman" w:hAnsi="Times New Roman"/>
          <w:color w:val="000000"/>
          <w:sz w:val="26"/>
          <w:szCs w:val="26"/>
        </w:rPr>
        <w:t>По результатам инвентаризации составляется паспорт благоустройства обследуемой территории (далее - Паспорт) по формам согласно приложению 1</w:t>
      </w:r>
      <w:r w:rsidR="00BF79F7">
        <w:rPr>
          <w:rStyle w:val="21"/>
          <w:rFonts w:ascii="Times New Roman" w:hAnsi="Times New Roman"/>
          <w:color w:val="000000"/>
          <w:sz w:val="26"/>
          <w:szCs w:val="26"/>
        </w:rPr>
        <w:t>3</w:t>
      </w:r>
      <w:r w:rsidRPr="003E09F9">
        <w:rPr>
          <w:rStyle w:val="21"/>
          <w:rFonts w:ascii="Times New Roman" w:hAnsi="Times New Roman"/>
          <w:color w:val="000000"/>
          <w:sz w:val="26"/>
          <w:szCs w:val="26"/>
        </w:rPr>
        <w:t xml:space="preserve"> к настоящему Порядку.</w:t>
      </w:r>
    </w:p>
    <w:p w:rsidR="003E09F9" w:rsidRPr="003E09F9" w:rsidRDefault="003E09F9" w:rsidP="003E09F9">
      <w:pPr>
        <w:pStyle w:val="22"/>
        <w:numPr>
          <w:ilvl w:val="0"/>
          <w:numId w:val="15"/>
        </w:numPr>
        <w:shd w:val="clear" w:color="auto" w:fill="auto"/>
        <w:tabs>
          <w:tab w:val="left" w:pos="944"/>
        </w:tabs>
        <w:spacing w:after="0"/>
        <w:ind w:firstLine="620"/>
        <w:jc w:val="both"/>
        <w:rPr>
          <w:rFonts w:ascii="Times New Roman" w:hAnsi="Times New Roman"/>
          <w:sz w:val="26"/>
          <w:szCs w:val="26"/>
        </w:rPr>
      </w:pPr>
      <w:r w:rsidRPr="003E09F9">
        <w:rPr>
          <w:rStyle w:val="21"/>
          <w:rFonts w:ascii="Times New Roman" w:hAnsi="Times New Roman"/>
          <w:color w:val="000000"/>
          <w:sz w:val="26"/>
          <w:szCs w:val="26"/>
        </w:rPr>
        <w:t>Паспорта формируются с учетом следующих особенностей:</w:t>
      </w:r>
    </w:p>
    <w:p w:rsidR="003E09F9" w:rsidRPr="003E09F9" w:rsidRDefault="003E09F9" w:rsidP="003E09F9">
      <w:pPr>
        <w:pStyle w:val="22"/>
        <w:shd w:val="clear" w:color="auto" w:fill="auto"/>
        <w:spacing w:after="0"/>
        <w:ind w:firstLine="620"/>
        <w:jc w:val="both"/>
        <w:rPr>
          <w:rFonts w:ascii="Times New Roman" w:hAnsi="Times New Roman"/>
          <w:sz w:val="26"/>
          <w:szCs w:val="26"/>
        </w:rPr>
      </w:pPr>
      <w:r w:rsidRPr="003E09F9">
        <w:rPr>
          <w:rStyle w:val="21"/>
          <w:rFonts w:ascii="Times New Roman" w:hAnsi="Times New Roman"/>
          <w:color w:val="000000"/>
          <w:sz w:val="26"/>
          <w:szCs w:val="26"/>
        </w:rPr>
        <w:t>не допускается пересечение границ территорий, указанных в Паспорте;</w:t>
      </w:r>
    </w:p>
    <w:p w:rsidR="003E09F9" w:rsidRPr="003E09F9" w:rsidRDefault="003E09F9" w:rsidP="003E09F9">
      <w:pPr>
        <w:pStyle w:val="22"/>
        <w:shd w:val="clear" w:color="auto" w:fill="auto"/>
        <w:spacing w:after="0"/>
        <w:ind w:firstLine="620"/>
        <w:jc w:val="both"/>
        <w:rPr>
          <w:rFonts w:ascii="Times New Roman" w:hAnsi="Times New Roman"/>
          <w:sz w:val="26"/>
          <w:szCs w:val="26"/>
        </w:rPr>
      </w:pPr>
      <w:r w:rsidRPr="003E09F9">
        <w:rPr>
          <w:rStyle w:val="21"/>
          <w:rFonts w:ascii="Times New Roman" w:hAnsi="Times New Roman"/>
          <w:color w:val="000000"/>
          <w:sz w:val="26"/>
          <w:szCs w:val="26"/>
        </w:rPr>
        <w:lastRenderedPageBreak/>
        <w:t>не допускается установление границ территорий, указанных в Паспорте, приводящее к образованию неучтенных (бесхозяйных) объектов;</w:t>
      </w:r>
    </w:p>
    <w:p w:rsidR="003E09F9" w:rsidRPr="003E09F9" w:rsidRDefault="003E09F9" w:rsidP="003E09F9">
      <w:pPr>
        <w:pStyle w:val="22"/>
        <w:shd w:val="clear" w:color="auto" w:fill="auto"/>
        <w:spacing w:after="0"/>
        <w:ind w:firstLine="620"/>
        <w:jc w:val="both"/>
        <w:rPr>
          <w:rFonts w:ascii="Times New Roman" w:hAnsi="Times New Roman"/>
          <w:sz w:val="26"/>
          <w:szCs w:val="26"/>
        </w:rPr>
      </w:pPr>
      <w:r w:rsidRPr="003E09F9">
        <w:rPr>
          <w:rStyle w:val="21"/>
          <w:rFonts w:ascii="Times New Roman" w:hAnsi="Times New Roman"/>
          <w:color w:val="000000"/>
          <w:sz w:val="26"/>
          <w:szCs w:val="26"/>
        </w:rPr>
        <w:t>результаты инвентаризации дворовой территории, прилегающей к двум и более МКД, подлежат включению в Паспорт с указанием перечня прилегающих МКД;</w:t>
      </w:r>
    </w:p>
    <w:p w:rsidR="003E09F9" w:rsidRPr="003E09F9" w:rsidRDefault="003E09F9" w:rsidP="003E09F9">
      <w:pPr>
        <w:pStyle w:val="22"/>
        <w:shd w:val="clear" w:color="auto" w:fill="auto"/>
        <w:spacing w:after="0"/>
        <w:ind w:firstLine="620"/>
        <w:jc w:val="both"/>
        <w:rPr>
          <w:rFonts w:ascii="Times New Roman" w:hAnsi="Times New Roman"/>
          <w:sz w:val="26"/>
          <w:szCs w:val="26"/>
        </w:rPr>
      </w:pPr>
      <w:r w:rsidRPr="003E09F9">
        <w:rPr>
          <w:rStyle w:val="21"/>
          <w:rFonts w:ascii="Times New Roman" w:hAnsi="Times New Roman"/>
          <w:color w:val="000000"/>
          <w:sz w:val="26"/>
          <w:szCs w:val="26"/>
        </w:rPr>
        <w:t>в случае примыкания к дворовой территории внутриквартального проезда он подлежит включению в Паспорт, разрабатываемый на дворовую территорию.</w:t>
      </w:r>
    </w:p>
    <w:p w:rsidR="003E09F9" w:rsidRPr="003E09F9" w:rsidRDefault="003E09F9" w:rsidP="003E09F9">
      <w:pPr>
        <w:pStyle w:val="22"/>
        <w:numPr>
          <w:ilvl w:val="0"/>
          <w:numId w:val="15"/>
        </w:numPr>
        <w:shd w:val="clear" w:color="auto" w:fill="auto"/>
        <w:tabs>
          <w:tab w:val="left" w:pos="929"/>
        </w:tabs>
        <w:spacing w:after="0"/>
        <w:ind w:firstLine="620"/>
        <w:jc w:val="both"/>
        <w:rPr>
          <w:rFonts w:ascii="Times New Roman" w:hAnsi="Times New Roman"/>
          <w:sz w:val="26"/>
          <w:szCs w:val="26"/>
        </w:rPr>
      </w:pPr>
      <w:r w:rsidRPr="003E09F9">
        <w:rPr>
          <w:rStyle w:val="21"/>
          <w:rFonts w:ascii="Times New Roman" w:hAnsi="Times New Roman"/>
          <w:color w:val="000000"/>
          <w:sz w:val="26"/>
          <w:szCs w:val="26"/>
        </w:rPr>
        <w:t>Копия Паспорта передается в управляющую организацию, ТСЖ. Остальным заинтересованным лицам копия Паспорта выдается по письменному запросу.</w:t>
      </w:r>
    </w:p>
    <w:p w:rsidR="003E09F9" w:rsidRPr="003E09F9" w:rsidRDefault="003E09F9" w:rsidP="003E09F9">
      <w:pPr>
        <w:pStyle w:val="22"/>
        <w:shd w:val="clear" w:color="auto" w:fill="auto"/>
        <w:spacing w:after="0"/>
        <w:ind w:firstLine="620"/>
        <w:jc w:val="both"/>
        <w:rPr>
          <w:rFonts w:ascii="Times New Roman" w:hAnsi="Times New Roman"/>
          <w:sz w:val="26"/>
          <w:szCs w:val="26"/>
        </w:rPr>
      </w:pPr>
      <w:r w:rsidRPr="003E09F9">
        <w:rPr>
          <w:rStyle w:val="21"/>
          <w:rFonts w:ascii="Times New Roman" w:hAnsi="Times New Roman"/>
          <w:color w:val="000000"/>
          <w:sz w:val="26"/>
          <w:szCs w:val="26"/>
        </w:rPr>
        <w:t>До начала проведения инвентаризации рекомендуется предварительное заполнение Паспортов:</w:t>
      </w:r>
    </w:p>
    <w:p w:rsidR="003E09F9" w:rsidRPr="003E09F9" w:rsidRDefault="003E09F9" w:rsidP="003E09F9">
      <w:pPr>
        <w:pStyle w:val="22"/>
        <w:shd w:val="clear" w:color="auto" w:fill="auto"/>
        <w:spacing w:after="0"/>
        <w:ind w:firstLine="620"/>
        <w:jc w:val="both"/>
        <w:rPr>
          <w:rFonts w:ascii="Times New Roman" w:hAnsi="Times New Roman"/>
          <w:sz w:val="26"/>
          <w:szCs w:val="26"/>
        </w:rPr>
      </w:pPr>
      <w:r w:rsidRPr="003E09F9">
        <w:rPr>
          <w:rStyle w:val="21"/>
          <w:rFonts w:ascii="Times New Roman" w:hAnsi="Times New Roman"/>
          <w:color w:val="000000"/>
          <w:sz w:val="26"/>
          <w:szCs w:val="26"/>
        </w:rPr>
        <w:t>по дворовым территориям - управляющими организациями, ТСЖ, органами местного самоуправления муниципальных образований и ответственными лицами при непосредственном управлении собственниками помещений в МКД;</w:t>
      </w:r>
    </w:p>
    <w:p w:rsidR="003E09F9" w:rsidRPr="003E09F9" w:rsidRDefault="003E09F9" w:rsidP="003E09F9">
      <w:pPr>
        <w:pStyle w:val="22"/>
        <w:shd w:val="clear" w:color="auto" w:fill="auto"/>
        <w:spacing w:after="0"/>
        <w:ind w:firstLine="620"/>
        <w:jc w:val="both"/>
        <w:rPr>
          <w:rFonts w:ascii="Times New Roman" w:hAnsi="Times New Roman"/>
          <w:sz w:val="26"/>
          <w:szCs w:val="26"/>
        </w:rPr>
      </w:pPr>
      <w:r w:rsidRPr="003E09F9">
        <w:rPr>
          <w:rStyle w:val="21"/>
          <w:rFonts w:ascii="Times New Roman" w:hAnsi="Times New Roman"/>
          <w:color w:val="000000"/>
          <w:sz w:val="26"/>
          <w:szCs w:val="26"/>
        </w:rPr>
        <w:t>по общественным территориям - органами местного самоуправления муниципальных образований;</w:t>
      </w:r>
    </w:p>
    <w:p w:rsidR="003E09F9" w:rsidRPr="003E09F9" w:rsidRDefault="003E09F9" w:rsidP="003E09F9">
      <w:pPr>
        <w:pStyle w:val="22"/>
        <w:shd w:val="clear" w:color="auto" w:fill="auto"/>
        <w:spacing w:after="0"/>
        <w:ind w:firstLine="620"/>
        <w:jc w:val="both"/>
        <w:rPr>
          <w:rFonts w:ascii="Times New Roman" w:hAnsi="Times New Roman"/>
          <w:sz w:val="26"/>
          <w:szCs w:val="26"/>
        </w:rPr>
      </w:pPr>
      <w:r w:rsidRPr="003E09F9">
        <w:rPr>
          <w:rStyle w:val="21"/>
          <w:rFonts w:ascii="Times New Roman" w:hAnsi="Times New Roman"/>
          <w:color w:val="000000"/>
          <w:sz w:val="26"/>
          <w:szCs w:val="26"/>
        </w:rPr>
        <w:t>по территориям индивидуальных жилых домов и земельных участков, предоставленных для их размещения, - представителями общественных комиссий, юридическими лицами и индивидуальными предпринимателями.</w:t>
      </w:r>
    </w:p>
    <w:p w:rsidR="003E09F9" w:rsidRPr="003E09F9" w:rsidRDefault="003E09F9" w:rsidP="003E09F9">
      <w:pPr>
        <w:pStyle w:val="22"/>
        <w:numPr>
          <w:ilvl w:val="0"/>
          <w:numId w:val="15"/>
        </w:numPr>
        <w:shd w:val="clear" w:color="auto" w:fill="auto"/>
        <w:tabs>
          <w:tab w:val="left" w:pos="1059"/>
        </w:tabs>
        <w:spacing w:after="0"/>
        <w:ind w:firstLine="620"/>
        <w:jc w:val="both"/>
        <w:rPr>
          <w:rFonts w:ascii="Times New Roman" w:hAnsi="Times New Roman"/>
          <w:sz w:val="26"/>
          <w:szCs w:val="26"/>
        </w:rPr>
      </w:pPr>
      <w:r w:rsidRPr="003E09F9">
        <w:rPr>
          <w:rStyle w:val="21"/>
          <w:rFonts w:ascii="Times New Roman" w:hAnsi="Times New Roman"/>
          <w:color w:val="000000"/>
          <w:sz w:val="26"/>
          <w:szCs w:val="26"/>
        </w:rPr>
        <w:t>Актуализация Паспортов проводится не реже одного раза в 5 лет со дня проведения первичной (предыдущей) инвентаризации в соответствии с настоящим Порядком.</w:t>
      </w:r>
    </w:p>
    <w:p w:rsidR="003E09F9" w:rsidRPr="003E09F9" w:rsidRDefault="003E09F9" w:rsidP="003E09F9">
      <w:pPr>
        <w:pStyle w:val="22"/>
        <w:numPr>
          <w:ilvl w:val="0"/>
          <w:numId w:val="15"/>
        </w:numPr>
        <w:shd w:val="clear" w:color="auto" w:fill="auto"/>
        <w:tabs>
          <w:tab w:val="left" w:pos="1049"/>
        </w:tabs>
        <w:spacing w:after="0"/>
        <w:ind w:firstLine="620"/>
        <w:jc w:val="both"/>
        <w:rPr>
          <w:rFonts w:ascii="Times New Roman" w:hAnsi="Times New Roman"/>
          <w:sz w:val="26"/>
          <w:szCs w:val="26"/>
        </w:rPr>
      </w:pPr>
      <w:r w:rsidRPr="003E09F9">
        <w:rPr>
          <w:rStyle w:val="21"/>
          <w:rFonts w:ascii="Times New Roman" w:hAnsi="Times New Roman"/>
          <w:color w:val="000000"/>
          <w:sz w:val="26"/>
          <w:szCs w:val="26"/>
        </w:rPr>
        <w:t>По итогам инвентаризации территорий органами местного самоуправления муниципальных образований составляется паспорт благоустройства территории населенного пункта (далее - Паспорт НП) по форме согласно приложению 1</w:t>
      </w:r>
      <w:r w:rsidR="00BF79F7">
        <w:rPr>
          <w:rStyle w:val="21"/>
          <w:rFonts w:ascii="Times New Roman" w:hAnsi="Times New Roman"/>
          <w:color w:val="000000"/>
          <w:sz w:val="26"/>
          <w:szCs w:val="26"/>
        </w:rPr>
        <w:t>4</w:t>
      </w:r>
      <w:r w:rsidRPr="003E09F9">
        <w:rPr>
          <w:rStyle w:val="21"/>
          <w:rFonts w:ascii="Times New Roman" w:hAnsi="Times New Roman"/>
          <w:color w:val="000000"/>
          <w:sz w:val="26"/>
          <w:szCs w:val="26"/>
        </w:rPr>
        <w:t xml:space="preserve"> к настоящему Порядку.</w:t>
      </w:r>
    </w:p>
    <w:p w:rsidR="003E09F9" w:rsidRPr="00BF79F7" w:rsidRDefault="003E09F9" w:rsidP="00BF79F7">
      <w:pPr>
        <w:pStyle w:val="22"/>
        <w:numPr>
          <w:ilvl w:val="0"/>
          <w:numId w:val="15"/>
        </w:numPr>
        <w:shd w:val="clear" w:color="auto" w:fill="auto"/>
        <w:tabs>
          <w:tab w:val="left" w:pos="105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79F7">
        <w:rPr>
          <w:rStyle w:val="21"/>
          <w:rFonts w:ascii="Times New Roman" w:hAnsi="Times New Roman"/>
          <w:color w:val="000000"/>
          <w:sz w:val="26"/>
          <w:szCs w:val="26"/>
        </w:rPr>
        <w:t>Паспорт НП подлежит обязательной ежегодной актуализации не позднее 1 марта с учетом изменения уровня благоустройства территорий, произошедшего в предыдущем году, на основании проведенной инвентаризации.</w:t>
      </w:r>
    </w:p>
    <w:p w:rsidR="001D1DAA" w:rsidRPr="002542CE" w:rsidRDefault="001D1DAA" w:rsidP="00DD78D6">
      <w:pPr>
        <w:spacing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542C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 w:type="page"/>
      </w:r>
    </w:p>
    <w:p w:rsidR="00804CA0" w:rsidRPr="00363451" w:rsidRDefault="00BE6C9E" w:rsidP="00DD78D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363451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№ </w:t>
      </w:r>
      <w:r w:rsidR="00FE5335" w:rsidRPr="00363451">
        <w:rPr>
          <w:rFonts w:ascii="Times New Roman" w:hAnsi="Times New Roman" w:cs="Times New Roman"/>
          <w:sz w:val="26"/>
          <w:szCs w:val="26"/>
        </w:rPr>
        <w:t>1</w:t>
      </w:r>
      <w:r w:rsidRPr="0036345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E6C9E" w:rsidRPr="00363451" w:rsidRDefault="00BE6C9E" w:rsidP="00DD78D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363451">
        <w:rPr>
          <w:rFonts w:ascii="Times New Roman" w:hAnsi="Times New Roman" w:cs="Times New Roman"/>
          <w:sz w:val="26"/>
          <w:szCs w:val="26"/>
        </w:rPr>
        <w:t xml:space="preserve">к </w:t>
      </w:r>
      <w:r w:rsidR="00FE5335" w:rsidRPr="00363451">
        <w:rPr>
          <w:rFonts w:ascii="Times New Roman" w:hAnsi="Times New Roman" w:cs="Times New Roman"/>
          <w:sz w:val="26"/>
          <w:szCs w:val="26"/>
        </w:rPr>
        <w:t>муниципальной программе</w:t>
      </w:r>
      <w:r w:rsidRPr="0036345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05077" w:rsidRDefault="00805077" w:rsidP="00FA33E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33E4" w:rsidRPr="00661EB6" w:rsidRDefault="00FA33E4" w:rsidP="00FA33E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EB6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Целевые показатели (индикаторы), характеризующие</w:t>
      </w:r>
    </w:p>
    <w:p w:rsidR="00FA33E4" w:rsidRPr="00661EB6" w:rsidRDefault="00FA33E4" w:rsidP="00FA33E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EB6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сферу содержания дворовых территорий в период с 201</w:t>
      </w:r>
      <w:r w:rsidR="00805077">
        <w:rPr>
          <w:rFonts w:ascii="Times New Roman" w:eastAsia="Times New Roman" w:hAnsi="Times New Roman" w:cs="Times New Roman"/>
          <w:sz w:val="24"/>
          <w:szCs w:val="24"/>
          <w:lang w:eastAsia="ru-RU"/>
        </w:rPr>
        <w:t>8 по 2022</w:t>
      </w:r>
      <w:r w:rsidRPr="00661E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</w:t>
      </w:r>
    </w:p>
    <w:p w:rsidR="00FA33E4" w:rsidRPr="00661EB6" w:rsidRDefault="00FA33E4" w:rsidP="00FA33E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EB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</w:t>
      </w:r>
    </w:p>
    <w:tbl>
      <w:tblPr>
        <w:tblpPr w:leftFromText="180" w:rightFromText="180" w:vertAnchor="text" w:horzAnchor="margin" w:tblpX="-80" w:tblpY="612"/>
        <w:tblW w:w="10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3477"/>
        <w:gridCol w:w="1276"/>
        <w:gridCol w:w="992"/>
        <w:gridCol w:w="992"/>
        <w:gridCol w:w="992"/>
        <w:gridCol w:w="851"/>
        <w:gridCol w:w="850"/>
        <w:gridCol w:w="41"/>
      </w:tblGrid>
      <w:tr w:rsidR="00FA33E4" w:rsidRPr="00661EB6" w:rsidTr="00F71231">
        <w:tc>
          <w:tcPr>
            <w:tcW w:w="771" w:type="dxa"/>
            <w:vMerge w:val="restart"/>
            <w:vAlign w:val="center"/>
          </w:tcPr>
          <w:p w:rsidR="00FA33E4" w:rsidRPr="00661EB6" w:rsidRDefault="00FA33E4" w:rsidP="00F712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477" w:type="dxa"/>
            <w:vMerge w:val="restart"/>
            <w:vAlign w:val="center"/>
          </w:tcPr>
          <w:p w:rsidR="00FA33E4" w:rsidRPr="00661EB6" w:rsidRDefault="00FA33E4" w:rsidP="00F712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целевого показателя (индикатора)</w:t>
            </w:r>
          </w:p>
        </w:tc>
        <w:tc>
          <w:tcPr>
            <w:tcW w:w="1276" w:type="dxa"/>
            <w:vMerge w:val="restart"/>
            <w:vAlign w:val="center"/>
          </w:tcPr>
          <w:p w:rsidR="00FA33E4" w:rsidRPr="00661EB6" w:rsidRDefault="00FA33E4" w:rsidP="00F712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4718" w:type="dxa"/>
            <w:gridSpan w:val="6"/>
            <w:vAlign w:val="center"/>
          </w:tcPr>
          <w:p w:rsidR="00FA33E4" w:rsidRPr="00661EB6" w:rsidRDefault="00FA33E4" w:rsidP="00F712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показателей</w:t>
            </w:r>
          </w:p>
        </w:tc>
      </w:tr>
      <w:tr w:rsidR="00FA33E4" w:rsidRPr="00661EB6" w:rsidTr="00F71231">
        <w:trPr>
          <w:gridAfter w:val="1"/>
          <w:wAfter w:w="41" w:type="dxa"/>
          <w:trHeight w:val="227"/>
        </w:trPr>
        <w:tc>
          <w:tcPr>
            <w:tcW w:w="771" w:type="dxa"/>
            <w:vMerge/>
            <w:vAlign w:val="center"/>
          </w:tcPr>
          <w:p w:rsidR="00FA33E4" w:rsidRPr="00661EB6" w:rsidRDefault="00FA33E4" w:rsidP="00F7123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77" w:type="dxa"/>
            <w:vMerge/>
            <w:vAlign w:val="center"/>
          </w:tcPr>
          <w:p w:rsidR="00FA33E4" w:rsidRPr="00661EB6" w:rsidRDefault="00FA33E4" w:rsidP="00F7123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Merge/>
            <w:vAlign w:val="center"/>
          </w:tcPr>
          <w:p w:rsidR="00FA33E4" w:rsidRPr="00661EB6" w:rsidRDefault="00FA33E4" w:rsidP="00F7123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FA33E4" w:rsidRPr="00661EB6" w:rsidRDefault="00FA33E4" w:rsidP="00F712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Pr="00661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FA33E4" w:rsidRPr="00661EB6" w:rsidRDefault="00FA33E4" w:rsidP="00F712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661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FA33E4" w:rsidRPr="00661EB6" w:rsidRDefault="00FA33E4" w:rsidP="00F712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661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1" w:type="dxa"/>
          </w:tcPr>
          <w:p w:rsidR="00FA33E4" w:rsidRPr="00661EB6" w:rsidRDefault="00FA33E4" w:rsidP="00F712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850" w:type="dxa"/>
          </w:tcPr>
          <w:p w:rsidR="00FA33E4" w:rsidRPr="00661EB6" w:rsidRDefault="00FA33E4" w:rsidP="00F712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</w:tr>
      <w:tr w:rsidR="00FA33E4" w:rsidRPr="00661EB6" w:rsidTr="00F71231">
        <w:trPr>
          <w:gridAfter w:val="1"/>
          <w:wAfter w:w="41" w:type="dxa"/>
        </w:trPr>
        <w:tc>
          <w:tcPr>
            <w:tcW w:w="771" w:type="dxa"/>
            <w:vAlign w:val="center"/>
          </w:tcPr>
          <w:p w:rsidR="00FA33E4" w:rsidRPr="00661EB6" w:rsidRDefault="00FA33E4" w:rsidP="00F71231">
            <w:pPr>
              <w:pStyle w:val="a4"/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7" w:type="dxa"/>
            <w:vAlign w:val="center"/>
          </w:tcPr>
          <w:p w:rsidR="00FA33E4" w:rsidRPr="00661EB6" w:rsidRDefault="00FA33E4" w:rsidP="00F712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благоустроенных дворовых территорий</w:t>
            </w:r>
          </w:p>
        </w:tc>
        <w:tc>
          <w:tcPr>
            <w:tcW w:w="1276" w:type="dxa"/>
            <w:vAlign w:val="center"/>
          </w:tcPr>
          <w:p w:rsidR="00FA33E4" w:rsidRPr="00661EB6" w:rsidRDefault="00FA33E4" w:rsidP="00F712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992" w:type="dxa"/>
            <w:vAlign w:val="center"/>
          </w:tcPr>
          <w:p w:rsidR="00FA33E4" w:rsidRPr="00661EB6" w:rsidRDefault="00FA33E4" w:rsidP="00F712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FA33E4" w:rsidRPr="00661EB6" w:rsidRDefault="00FA33E4" w:rsidP="00F712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FA33E4" w:rsidRPr="00661EB6" w:rsidRDefault="00FA33E4" w:rsidP="00F712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FA33E4" w:rsidRPr="00661EB6" w:rsidRDefault="00FA33E4" w:rsidP="00F712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FA33E4" w:rsidRPr="00661EB6" w:rsidRDefault="00FA33E4" w:rsidP="00F712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33E4" w:rsidRPr="00661EB6" w:rsidTr="00F71231">
        <w:trPr>
          <w:gridAfter w:val="1"/>
          <w:wAfter w:w="41" w:type="dxa"/>
        </w:trPr>
        <w:tc>
          <w:tcPr>
            <w:tcW w:w="771" w:type="dxa"/>
            <w:vAlign w:val="center"/>
          </w:tcPr>
          <w:p w:rsidR="00FA33E4" w:rsidRPr="00661EB6" w:rsidRDefault="00FA33E4" w:rsidP="00F71231">
            <w:pPr>
              <w:pStyle w:val="a4"/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7" w:type="dxa"/>
            <w:vAlign w:val="center"/>
          </w:tcPr>
          <w:p w:rsidR="00FA33E4" w:rsidRPr="00661EB6" w:rsidRDefault="00FA33E4" w:rsidP="00F712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благоустроенных дворовых территорий от общего количества дворовых территорий</w:t>
            </w:r>
          </w:p>
        </w:tc>
        <w:tc>
          <w:tcPr>
            <w:tcW w:w="1276" w:type="dxa"/>
            <w:vAlign w:val="center"/>
          </w:tcPr>
          <w:p w:rsidR="00FA33E4" w:rsidRPr="00661EB6" w:rsidRDefault="00FA33E4" w:rsidP="00F712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992" w:type="dxa"/>
            <w:vAlign w:val="center"/>
          </w:tcPr>
          <w:p w:rsidR="00FA33E4" w:rsidRPr="00661EB6" w:rsidRDefault="00FA33E4" w:rsidP="00F712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FA33E4" w:rsidRPr="00661EB6" w:rsidRDefault="00FA33E4" w:rsidP="00F712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FA33E4" w:rsidRPr="00661EB6" w:rsidRDefault="00FA33E4" w:rsidP="00F712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FA33E4" w:rsidRPr="00661EB6" w:rsidRDefault="00FA33E4" w:rsidP="00F712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FA33E4" w:rsidRPr="00661EB6" w:rsidRDefault="00FA33E4" w:rsidP="00F712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33E4" w:rsidRPr="00661EB6" w:rsidTr="00F71231">
        <w:trPr>
          <w:gridAfter w:val="1"/>
          <w:wAfter w:w="41" w:type="dxa"/>
        </w:trPr>
        <w:tc>
          <w:tcPr>
            <w:tcW w:w="771" w:type="dxa"/>
            <w:vAlign w:val="center"/>
          </w:tcPr>
          <w:p w:rsidR="00FA33E4" w:rsidRPr="00661EB6" w:rsidRDefault="00FA33E4" w:rsidP="00F71231">
            <w:pPr>
              <w:pStyle w:val="a4"/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7" w:type="dxa"/>
            <w:vAlign w:val="center"/>
          </w:tcPr>
          <w:p w:rsidR="00FA33E4" w:rsidRPr="00661EB6" w:rsidRDefault="00FA33E4" w:rsidP="00F712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благоустроенных общественных территорий</w:t>
            </w:r>
          </w:p>
        </w:tc>
        <w:tc>
          <w:tcPr>
            <w:tcW w:w="1276" w:type="dxa"/>
            <w:vAlign w:val="center"/>
          </w:tcPr>
          <w:p w:rsidR="00FA33E4" w:rsidRPr="00661EB6" w:rsidRDefault="00FA33E4" w:rsidP="00F712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992" w:type="dxa"/>
            <w:vAlign w:val="center"/>
          </w:tcPr>
          <w:p w:rsidR="00FA33E4" w:rsidRPr="00661EB6" w:rsidRDefault="00FA33E4" w:rsidP="00F712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FA33E4" w:rsidRPr="00661EB6" w:rsidRDefault="00FA33E4" w:rsidP="00F712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FA33E4" w:rsidRPr="00661EB6" w:rsidRDefault="00FA33E4" w:rsidP="00F712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FA33E4" w:rsidRPr="00661EB6" w:rsidRDefault="00FA33E4" w:rsidP="00F712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FA33E4" w:rsidRPr="00661EB6" w:rsidRDefault="00FA33E4" w:rsidP="00F712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33E4" w:rsidRPr="00661EB6" w:rsidTr="00F71231">
        <w:trPr>
          <w:gridAfter w:val="1"/>
          <w:wAfter w:w="41" w:type="dxa"/>
        </w:trPr>
        <w:tc>
          <w:tcPr>
            <w:tcW w:w="771" w:type="dxa"/>
            <w:vAlign w:val="center"/>
          </w:tcPr>
          <w:p w:rsidR="00FA33E4" w:rsidRPr="00661EB6" w:rsidRDefault="00FA33E4" w:rsidP="00F71231">
            <w:pPr>
              <w:pStyle w:val="a4"/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7" w:type="dxa"/>
            <w:vAlign w:val="center"/>
          </w:tcPr>
          <w:p w:rsidR="00FA33E4" w:rsidRPr="00661EB6" w:rsidRDefault="00FA33E4" w:rsidP="00F712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благоустроенных общественных территорий от общего количества общественных территорий </w:t>
            </w:r>
          </w:p>
        </w:tc>
        <w:tc>
          <w:tcPr>
            <w:tcW w:w="1276" w:type="dxa"/>
            <w:vAlign w:val="center"/>
          </w:tcPr>
          <w:p w:rsidR="00FA33E4" w:rsidRPr="00661EB6" w:rsidRDefault="00FA33E4" w:rsidP="00F712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992" w:type="dxa"/>
            <w:vAlign w:val="center"/>
          </w:tcPr>
          <w:p w:rsidR="00FA33E4" w:rsidRPr="00661EB6" w:rsidRDefault="00FA33E4" w:rsidP="00F712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FA33E4" w:rsidRPr="00661EB6" w:rsidRDefault="00FA33E4" w:rsidP="00F712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FA33E4" w:rsidRPr="00661EB6" w:rsidRDefault="00FA33E4" w:rsidP="00F712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FA33E4" w:rsidRPr="00661EB6" w:rsidRDefault="00FA33E4" w:rsidP="00F712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FA33E4" w:rsidRPr="00661EB6" w:rsidRDefault="00FA33E4" w:rsidP="00F712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33E4" w:rsidRPr="00661EB6" w:rsidTr="00F71231">
        <w:trPr>
          <w:gridAfter w:val="1"/>
          <w:wAfter w:w="41" w:type="dxa"/>
        </w:trPr>
        <w:tc>
          <w:tcPr>
            <w:tcW w:w="771" w:type="dxa"/>
            <w:vAlign w:val="center"/>
          </w:tcPr>
          <w:p w:rsidR="00FA33E4" w:rsidRPr="00661EB6" w:rsidRDefault="00FA33E4" w:rsidP="00F71231">
            <w:pPr>
              <w:pStyle w:val="a4"/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7" w:type="dxa"/>
            <w:vAlign w:val="center"/>
          </w:tcPr>
          <w:p w:rsidR="00FA33E4" w:rsidRPr="00661EB6" w:rsidRDefault="00FA33E4" w:rsidP="00F712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финансового участия граждан, организаций в выполнении мероприятий по благоустройству дворовых территорий, общественных территорий</w:t>
            </w:r>
          </w:p>
          <w:p w:rsidR="00FA33E4" w:rsidRPr="00661EB6" w:rsidRDefault="00FA33E4" w:rsidP="00F712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(при наличии такой практики)</w:t>
            </w:r>
          </w:p>
        </w:tc>
        <w:tc>
          <w:tcPr>
            <w:tcW w:w="1276" w:type="dxa"/>
            <w:vAlign w:val="center"/>
          </w:tcPr>
          <w:p w:rsidR="00FA33E4" w:rsidRPr="00661EB6" w:rsidRDefault="00FA33E4" w:rsidP="00F712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992" w:type="dxa"/>
            <w:vAlign w:val="center"/>
          </w:tcPr>
          <w:p w:rsidR="00FA33E4" w:rsidRPr="00661EB6" w:rsidRDefault="00FA33E4" w:rsidP="00F712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FA33E4" w:rsidRPr="00661EB6" w:rsidRDefault="00FA33E4" w:rsidP="00F712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FA33E4" w:rsidRPr="00661EB6" w:rsidRDefault="00FA33E4" w:rsidP="00F712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FA33E4" w:rsidRPr="00661EB6" w:rsidRDefault="00FA33E4" w:rsidP="00F712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FA33E4" w:rsidRPr="00661EB6" w:rsidRDefault="00FA33E4" w:rsidP="00F712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E6C9E" w:rsidRPr="00363451" w:rsidRDefault="00BE6C9E" w:rsidP="00DD78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A33E4" w:rsidRDefault="00FA33E4" w:rsidP="00DD78D6">
      <w:pPr>
        <w:spacing w:after="24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E6C9E" w:rsidRPr="00363451" w:rsidRDefault="00BE6C9E" w:rsidP="00DD78D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C5E46" w:rsidRDefault="00DC5E46" w:rsidP="00DD78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C5E46" w:rsidRDefault="00DC5E46" w:rsidP="00DD78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DC5E46" w:rsidSect="00E15265">
          <w:pgSz w:w="11906" w:h="16838"/>
          <w:pgMar w:top="851" w:right="566" w:bottom="568" w:left="1134" w:header="708" w:footer="708" w:gutter="0"/>
          <w:cols w:space="708"/>
          <w:docGrid w:linePitch="360"/>
        </w:sectPr>
      </w:pPr>
    </w:p>
    <w:p w:rsidR="006E35D0" w:rsidRPr="00804CA0" w:rsidRDefault="00DC5E46" w:rsidP="00DD78D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04CA0">
        <w:rPr>
          <w:rFonts w:ascii="Times New Roman" w:hAnsi="Times New Roman" w:cs="Times New Roman"/>
        </w:rPr>
        <w:lastRenderedPageBreak/>
        <w:t xml:space="preserve">Приложение № 3 </w:t>
      </w:r>
    </w:p>
    <w:p w:rsidR="00DC5E46" w:rsidRPr="00804CA0" w:rsidRDefault="00DC5E46" w:rsidP="00DD78D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04CA0">
        <w:rPr>
          <w:rFonts w:ascii="Times New Roman" w:hAnsi="Times New Roman" w:cs="Times New Roman"/>
        </w:rPr>
        <w:t xml:space="preserve">к </w:t>
      </w:r>
      <w:r w:rsidR="006E35D0" w:rsidRPr="00804CA0">
        <w:rPr>
          <w:rFonts w:ascii="Times New Roman" w:hAnsi="Times New Roman" w:cs="Times New Roman"/>
        </w:rPr>
        <w:t xml:space="preserve">муниципальной </w:t>
      </w:r>
      <w:r w:rsidR="00D5464E">
        <w:rPr>
          <w:rFonts w:ascii="Times New Roman" w:hAnsi="Times New Roman" w:cs="Times New Roman"/>
        </w:rPr>
        <w:t>программе</w:t>
      </w:r>
    </w:p>
    <w:p w:rsidR="00DC5E46" w:rsidRPr="00804CA0" w:rsidRDefault="00DC5E46" w:rsidP="00DD78D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04CA0">
        <w:rPr>
          <w:rFonts w:ascii="Times New Roman" w:hAnsi="Times New Roman" w:cs="Times New Roman"/>
        </w:rPr>
        <w:t>Перечень</w:t>
      </w:r>
    </w:p>
    <w:p w:rsidR="00DC5E46" w:rsidRDefault="00DC5E46" w:rsidP="00DD78D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04CA0">
        <w:rPr>
          <w:rFonts w:ascii="Times New Roman" w:hAnsi="Times New Roman" w:cs="Times New Roman"/>
        </w:rPr>
        <w:t>основных мероприятий муниципальной программы</w:t>
      </w:r>
    </w:p>
    <w:p w:rsidR="00232DD1" w:rsidRPr="00804CA0" w:rsidRDefault="00232DD1" w:rsidP="00DD78D6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15701" w:type="dxa"/>
        <w:tblLook w:val="04A0" w:firstRow="1" w:lastRow="0" w:firstColumn="1" w:lastColumn="0" w:noHBand="0" w:noVBand="1"/>
      </w:tblPr>
      <w:tblGrid>
        <w:gridCol w:w="2376"/>
        <w:gridCol w:w="2239"/>
        <w:gridCol w:w="1305"/>
        <w:gridCol w:w="1287"/>
        <w:gridCol w:w="2835"/>
        <w:gridCol w:w="2693"/>
        <w:gridCol w:w="2966"/>
      </w:tblGrid>
      <w:tr w:rsidR="00F05C06" w:rsidRPr="00F05C06" w:rsidTr="00D5464E">
        <w:tc>
          <w:tcPr>
            <w:tcW w:w="2376" w:type="dxa"/>
            <w:vMerge w:val="restart"/>
            <w:vAlign w:val="center"/>
          </w:tcPr>
          <w:p w:rsidR="00DC5E46" w:rsidRPr="00F05C06" w:rsidRDefault="00DC5E46" w:rsidP="00DD78D6">
            <w:pPr>
              <w:jc w:val="center"/>
              <w:rPr>
                <w:rFonts w:ascii="Times New Roman" w:hAnsi="Times New Roman" w:cs="Times New Roman"/>
              </w:rPr>
            </w:pPr>
            <w:r w:rsidRPr="00F05C06">
              <w:rPr>
                <w:rFonts w:ascii="Times New Roman" w:hAnsi="Times New Roman" w:cs="Times New Roman"/>
              </w:rPr>
              <w:t>Номер и наименование основного мероприятия</w:t>
            </w:r>
          </w:p>
        </w:tc>
        <w:tc>
          <w:tcPr>
            <w:tcW w:w="2239" w:type="dxa"/>
            <w:vMerge w:val="restart"/>
            <w:vAlign w:val="center"/>
          </w:tcPr>
          <w:p w:rsidR="00DC5E46" w:rsidRPr="00F05C06" w:rsidRDefault="00DC5E46" w:rsidP="00DD78D6">
            <w:pPr>
              <w:jc w:val="center"/>
              <w:rPr>
                <w:rFonts w:ascii="Times New Roman" w:hAnsi="Times New Roman" w:cs="Times New Roman"/>
              </w:rPr>
            </w:pPr>
            <w:r w:rsidRPr="00F05C06">
              <w:rPr>
                <w:rFonts w:ascii="Times New Roman" w:hAnsi="Times New Roman" w:cs="Times New Roman"/>
              </w:rPr>
              <w:t>Ответственный исполнитель</w:t>
            </w:r>
          </w:p>
          <w:p w:rsidR="00DC5E46" w:rsidRPr="00F05C06" w:rsidRDefault="00DC5E46" w:rsidP="00DD78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2" w:type="dxa"/>
            <w:gridSpan w:val="2"/>
            <w:vAlign w:val="center"/>
          </w:tcPr>
          <w:p w:rsidR="00DC5E46" w:rsidRPr="00F05C06" w:rsidRDefault="00DC5E46" w:rsidP="00DD78D6">
            <w:pPr>
              <w:jc w:val="center"/>
              <w:rPr>
                <w:rFonts w:ascii="Times New Roman" w:hAnsi="Times New Roman" w:cs="Times New Roman"/>
              </w:rPr>
            </w:pPr>
            <w:r w:rsidRPr="00F05C06">
              <w:rPr>
                <w:rFonts w:ascii="Times New Roman" w:hAnsi="Times New Roman" w:cs="Times New Roman"/>
              </w:rPr>
              <w:t>Срок</w:t>
            </w:r>
          </w:p>
        </w:tc>
        <w:tc>
          <w:tcPr>
            <w:tcW w:w="2835" w:type="dxa"/>
            <w:vMerge w:val="restart"/>
            <w:vAlign w:val="center"/>
          </w:tcPr>
          <w:p w:rsidR="00DC5E46" w:rsidRPr="00F05C06" w:rsidRDefault="00DC5E46" w:rsidP="00DD78D6">
            <w:pPr>
              <w:jc w:val="center"/>
              <w:rPr>
                <w:rFonts w:ascii="Times New Roman" w:hAnsi="Times New Roman" w:cs="Times New Roman"/>
              </w:rPr>
            </w:pPr>
            <w:r w:rsidRPr="00F05C06">
              <w:rPr>
                <w:rFonts w:ascii="Times New Roman" w:hAnsi="Times New Roman" w:cs="Times New Roman"/>
              </w:rPr>
              <w:t>Ожидаемый непосредственный результат (краткое описание)</w:t>
            </w:r>
          </w:p>
        </w:tc>
        <w:tc>
          <w:tcPr>
            <w:tcW w:w="2693" w:type="dxa"/>
            <w:vMerge w:val="restart"/>
            <w:vAlign w:val="center"/>
          </w:tcPr>
          <w:p w:rsidR="00DC5E46" w:rsidRPr="002C3D3C" w:rsidRDefault="00D5464E" w:rsidP="00D5464E">
            <w:pPr>
              <w:jc w:val="center"/>
              <w:rPr>
                <w:rFonts w:ascii="Times New Roman" w:hAnsi="Times New Roman" w:cs="Times New Roman"/>
              </w:rPr>
            </w:pPr>
            <w:r w:rsidRPr="002C3D3C">
              <w:rPr>
                <w:rFonts w:ascii="Times New Roman" w:hAnsi="Times New Roman" w:cs="Times New Roman"/>
              </w:rPr>
              <w:t>Основные</w:t>
            </w:r>
            <w:r w:rsidR="00DC5E46" w:rsidRPr="002C3D3C">
              <w:rPr>
                <w:rFonts w:ascii="Times New Roman" w:hAnsi="Times New Roman" w:cs="Times New Roman"/>
              </w:rPr>
              <w:t xml:space="preserve"> направления реализации</w:t>
            </w:r>
          </w:p>
        </w:tc>
        <w:tc>
          <w:tcPr>
            <w:tcW w:w="2966" w:type="dxa"/>
            <w:vMerge w:val="restart"/>
            <w:vAlign w:val="center"/>
          </w:tcPr>
          <w:p w:rsidR="00DC5E46" w:rsidRPr="002C3D3C" w:rsidRDefault="00DC5E46" w:rsidP="00DD78D6">
            <w:pPr>
              <w:jc w:val="center"/>
              <w:rPr>
                <w:rFonts w:ascii="Times New Roman" w:hAnsi="Times New Roman" w:cs="Times New Roman"/>
              </w:rPr>
            </w:pPr>
            <w:r w:rsidRPr="002C3D3C">
              <w:rPr>
                <w:rFonts w:ascii="Times New Roman" w:hAnsi="Times New Roman" w:cs="Times New Roman"/>
              </w:rPr>
              <w:t>Связь с показателями Программы (подпрограммы)</w:t>
            </w:r>
          </w:p>
        </w:tc>
      </w:tr>
      <w:tr w:rsidR="00F05C06" w:rsidRPr="00F05C06" w:rsidTr="00804CA0">
        <w:tc>
          <w:tcPr>
            <w:tcW w:w="2376" w:type="dxa"/>
            <w:vMerge/>
          </w:tcPr>
          <w:p w:rsidR="00DC5E46" w:rsidRPr="00F05C06" w:rsidRDefault="00DC5E46" w:rsidP="00DD78D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39" w:type="dxa"/>
            <w:vMerge/>
          </w:tcPr>
          <w:p w:rsidR="00DC5E46" w:rsidRPr="00F05C06" w:rsidRDefault="00DC5E46" w:rsidP="00DD78D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DC5E46" w:rsidRPr="00F05C06" w:rsidRDefault="00DC5E46" w:rsidP="00DD78D6">
            <w:pPr>
              <w:jc w:val="both"/>
              <w:rPr>
                <w:rFonts w:ascii="Times New Roman" w:hAnsi="Times New Roman" w:cs="Times New Roman"/>
              </w:rPr>
            </w:pPr>
            <w:r w:rsidRPr="00F05C06">
              <w:rPr>
                <w:rFonts w:ascii="Times New Roman" w:hAnsi="Times New Roman" w:cs="Times New Roman"/>
              </w:rPr>
              <w:t xml:space="preserve">начала реализации </w:t>
            </w:r>
          </w:p>
          <w:p w:rsidR="00DC5E46" w:rsidRPr="00F05C06" w:rsidRDefault="00DC5E46" w:rsidP="00DD78D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</w:tcPr>
          <w:p w:rsidR="00DC5E46" w:rsidRPr="00F05C06" w:rsidRDefault="00DC5E46" w:rsidP="00DD78D6">
            <w:pPr>
              <w:jc w:val="both"/>
              <w:rPr>
                <w:rFonts w:ascii="Times New Roman" w:hAnsi="Times New Roman" w:cs="Times New Roman"/>
              </w:rPr>
            </w:pPr>
            <w:r w:rsidRPr="00F05C06">
              <w:rPr>
                <w:rFonts w:ascii="Times New Roman" w:hAnsi="Times New Roman" w:cs="Times New Roman"/>
              </w:rPr>
              <w:t>окончания реализации</w:t>
            </w:r>
          </w:p>
        </w:tc>
        <w:tc>
          <w:tcPr>
            <w:tcW w:w="2835" w:type="dxa"/>
            <w:vMerge/>
          </w:tcPr>
          <w:p w:rsidR="00DC5E46" w:rsidRPr="00F05C06" w:rsidRDefault="00DC5E46" w:rsidP="00DD78D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DC5E46" w:rsidRPr="002C3D3C" w:rsidRDefault="00DC5E46" w:rsidP="00DD78D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66" w:type="dxa"/>
            <w:vMerge/>
          </w:tcPr>
          <w:p w:rsidR="00DC5E46" w:rsidRPr="002C3D3C" w:rsidRDefault="00DC5E46" w:rsidP="00DD78D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E35D0" w:rsidRPr="00F05C06" w:rsidTr="00804CA0">
        <w:tc>
          <w:tcPr>
            <w:tcW w:w="15701" w:type="dxa"/>
            <w:gridSpan w:val="7"/>
          </w:tcPr>
          <w:p w:rsidR="006E35D0" w:rsidRPr="002C3D3C" w:rsidRDefault="00232DD1" w:rsidP="00DD78D6">
            <w:pPr>
              <w:jc w:val="both"/>
              <w:rPr>
                <w:rFonts w:ascii="Times New Roman" w:hAnsi="Times New Roman" w:cs="Times New Roman"/>
              </w:rPr>
            </w:pPr>
            <w:r w:rsidRPr="002C3D3C">
              <w:rPr>
                <w:rFonts w:ascii="Times New Roman" w:hAnsi="Times New Roman" w:cs="Times New Roman"/>
              </w:rPr>
              <w:t>Задача 1. Повышение уровня благоустройства дворовых территорий в населённых пунктах</w:t>
            </w:r>
          </w:p>
        </w:tc>
      </w:tr>
      <w:tr w:rsidR="00F05C06" w:rsidRPr="00F05C06" w:rsidTr="00804CA0">
        <w:tc>
          <w:tcPr>
            <w:tcW w:w="2376" w:type="dxa"/>
          </w:tcPr>
          <w:p w:rsidR="00F05C06" w:rsidRPr="00F05C06" w:rsidRDefault="006E35D0" w:rsidP="00DD78D6">
            <w:p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  <w:r w:rsidRPr="00F05C06">
              <w:rPr>
                <w:rFonts w:ascii="Times New Roman" w:hAnsi="Times New Roman" w:cs="Times New Roman"/>
              </w:rPr>
              <w:t>1.</w:t>
            </w:r>
            <w:r w:rsidR="00232DD1">
              <w:rPr>
                <w:rFonts w:ascii="Times New Roman" w:hAnsi="Times New Roman" w:cs="Times New Roman"/>
              </w:rPr>
              <w:t>1.</w:t>
            </w:r>
            <w:r w:rsidRPr="00F05C06">
              <w:rPr>
                <w:rFonts w:ascii="Times New Roman" w:hAnsi="Times New Roman" w:cs="Times New Roman"/>
              </w:rPr>
              <w:t xml:space="preserve"> Основно</w:t>
            </w:r>
            <w:r w:rsidR="00F05C06" w:rsidRPr="00F05C06">
              <w:rPr>
                <w:rFonts w:ascii="Times New Roman" w:hAnsi="Times New Roman" w:cs="Times New Roman"/>
              </w:rPr>
              <w:t xml:space="preserve">е мероприятие </w:t>
            </w:r>
          </w:p>
          <w:p w:rsidR="00DC5E46" w:rsidRPr="00F05C06" w:rsidRDefault="00F05C06" w:rsidP="00DD78D6">
            <w:p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  <w:r w:rsidRPr="00F05C06">
              <w:rPr>
                <w:rFonts w:ascii="Times New Roman" w:hAnsi="Times New Roman" w:cs="Times New Roman"/>
              </w:rPr>
              <w:t>1.1</w:t>
            </w:r>
            <w:r w:rsidR="00232DD1">
              <w:rPr>
                <w:rFonts w:ascii="Times New Roman" w:hAnsi="Times New Roman" w:cs="Times New Roman"/>
              </w:rPr>
              <w:t>.1.</w:t>
            </w:r>
            <w:r w:rsidRPr="00F05C06">
              <w:rPr>
                <w:rFonts w:ascii="Times New Roman" w:hAnsi="Times New Roman" w:cs="Times New Roman"/>
              </w:rPr>
              <w:t xml:space="preserve"> Благоустройство дворовых территорий</w:t>
            </w:r>
          </w:p>
        </w:tc>
        <w:tc>
          <w:tcPr>
            <w:tcW w:w="2239" w:type="dxa"/>
          </w:tcPr>
          <w:p w:rsidR="00DC5E46" w:rsidRPr="00F05C06" w:rsidRDefault="00F05C06" w:rsidP="00561950">
            <w:pPr>
              <w:jc w:val="both"/>
              <w:rPr>
                <w:rFonts w:ascii="Times New Roman" w:hAnsi="Times New Roman" w:cs="Times New Roman"/>
              </w:rPr>
            </w:pPr>
            <w:r w:rsidRPr="00F05C06">
              <w:rPr>
                <w:rFonts w:ascii="Times New Roman" w:hAnsi="Times New Roman" w:cs="Times New Roman"/>
              </w:rPr>
              <w:t xml:space="preserve">Администрация </w:t>
            </w:r>
            <w:r w:rsidR="00561950" w:rsidRPr="00561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Боровского сельского поселения</w:t>
            </w:r>
            <w:r w:rsidR="005619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305" w:type="dxa"/>
          </w:tcPr>
          <w:p w:rsidR="00DC5E46" w:rsidRPr="00F05C06" w:rsidRDefault="00F05C06" w:rsidP="00DD78D6">
            <w:pPr>
              <w:jc w:val="center"/>
              <w:rPr>
                <w:rFonts w:ascii="Times New Roman" w:hAnsi="Times New Roman" w:cs="Times New Roman"/>
              </w:rPr>
            </w:pPr>
            <w:r w:rsidRPr="00F05C06">
              <w:rPr>
                <w:rFonts w:ascii="Times New Roman" w:hAnsi="Times New Roman" w:cs="Times New Roman"/>
              </w:rPr>
              <w:t>201</w:t>
            </w:r>
            <w:r w:rsidR="00FA33E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87" w:type="dxa"/>
          </w:tcPr>
          <w:p w:rsidR="00DC5E46" w:rsidRPr="00F05C06" w:rsidRDefault="00F05C06" w:rsidP="00DD78D6">
            <w:pPr>
              <w:jc w:val="center"/>
              <w:rPr>
                <w:rFonts w:ascii="Times New Roman" w:hAnsi="Times New Roman" w:cs="Times New Roman"/>
              </w:rPr>
            </w:pPr>
            <w:r w:rsidRPr="00F05C06">
              <w:rPr>
                <w:rFonts w:ascii="Times New Roman" w:hAnsi="Times New Roman" w:cs="Times New Roman"/>
              </w:rPr>
              <w:t>20</w:t>
            </w:r>
            <w:r w:rsidR="00FA33E4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835" w:type="dxa"/>
          </w:tcPr>
          <w:p w:rsidR="00DC5E46" w:rsidRPr="00F05C06" w:rsidRDefault="00F05C06" w:rsidP="00DD78D6">
            <w:pPr>
              <w:jc w:val="both"/>
              <w:rPr>
                <w:rFonts w:ascii="Times New Roman" w:hAnsi="Times New Roman" w:cs="Times New Roman"/>
              </w:rPr>
            </w:pPr>
            <w:r w:rsidRPr="00F05C06">
              <w:rPr>
                <w:rFonts w:ascii="Times New Roman" w:hAnsi="Times New Roman" w:cs="Times New Roman"/>
              </w:rPr>
              <w:t>Улучшение состояния (уровня благоустройства) дворовых территорий</w:t>
            </w:r>
          </w:p>
        </w:tc>
        <w:tc>
          <w:tcPr>
            <w:tcW w:w="2693" w:type="dxa"/>
          </w:tcPr>
          <w:p w:rsidR="00F05C06" w:rsidRPr="002C3D3C" w:rsidRDefault="00F05C06" w:rsidP="00DD78D6">
            <w:pPr>
              <w:tabs>
                <w:tab w:val="left" w:pos="302"/>
              </w:tabs>
              <w:jc w:val="both"/>
              <w:rPr>
                <w:rFonts w:ascii="Times New Roman" w:hAnsi="Times New Roman" w:cs="Times New Roman"/>
              </w:rPr>
            </w:pPr>
            <w:r w:rsidRPr="002C3D3C">
              <w:rPr>
                <w:rFonts w:ascii="Times New Roman" w:hAnsi="Times New Roman" w:cs="Times New Roman"/>
              </w:rPr>
              <w:t>1.</w:t>
            </w:r>
            <w:r w:rsidRPr="002C3D3C">
              <w:rPr>
                <w:rFonts w:ascii="Times New Roman" w:hAnsi="Times New Roman" w:cs="Times New Roman"/>
              </w:rPr>
              <w:tab/>
              <w:t>Ремонт дворовых проездов.</w:t>
            </w:r>
          </w:p>
          <w:p w:rsidR="00F05C06" w:rsidRPr="002C3D3C" w:rsidRDefault="00F05C06" w:rsidP="00DD78D6">
            <w:pPr>
              <w:tabs>
                <w:tab w:val="left" w:pos="302"/>
              </w:tabs>
              <w:jc w:val="both"/>
              <w:rPr>
                <w:rFonts w:ascii="Times New Roman" w:hAnsi="Times New Roman" w:cs="Times New Roman"/>
              </w:rPr>
            </w:pPr>
            <w:r w:rsidRPr="002C3D3C">
              <w:rPr>
                <w:rFonts w:ascii="Times New Roman" w:hAnsi="Times New Roman" w:cs="Times New Roman"/>
              </w:rPr>
              <w:t>2.</w:t>
            </w:r>
            <w:r w:rsidRPr="002C3D3C">
              <w:rPr>
                <w:rFonts w:ascii="Times New Roman" w:hAnsi="Times New Roman" w:cs="Times New Roman"/>
              </w:rPr>
              <w:tab/>
              <w:t>Обеспечение освещения дворовых территорий.</w:t>
            </w:r>
          </w:p>
          <w:p w:rsidR="00F05C06" w:rsidRPr="002C3D3C" w:rsidRDefault="00F05C06" w:rsidP="00DD78D6">
            <w:pPr>
              <w:tabs>
                <w:tab w:val="left" w:pos="302"/>
              </w:tabs>
              <w:jc w:val="both"/>
              <w:rPr>
                <w:rFonts w:ascii="Times New Roman" w:hAnsi="Times New Roman" w:cs="Times New Roman"/>
              </w:rPr>
            </w:pPr>
            <w:r w:rsidRPr="002C3D3C">
              <w:rPr>
                <w:rFonts w:ascii="Times New Roman" w:hAnsi="Times New Roman" w:cs="Times New Roman"/>
              </w:rPr>
              <w:t>3.</w:t>
            </w:r>
            <w:r w:rsidRPr="002C3D3C">
              <w:rPr>
                <w:rFonts w:ascii="Times New Roman" w:hAnsi="Times New Roman" w:cs="Times New Roman"/>
              </w:rPr>
              <w:tab/>
              <w:t>Установка скамеек.</w:t>
            </w:r>
          </w:p>
          <w:p w:rsidR="00DC5E46" w:rsidRPr="002C3D3C" w:rsidRDefault="00F05C06" w:rsidP="00DD78D6">
            <w:pPr>
              <w:tabs>
                <w:tab w:val="left" w:pos="302"/>
              </w:tabs>
              <w:jc w:val="both"/>
              <w:rPr>
                <w:rFonts w:ascii="Times New Roman" w:hAnsi="Times New Roman" w:cs="Times New Roman"/>
              </w:rPr>
            </w:pPr>
            <w:r w:rsidRPr="002C3D3C">
              <w:rPr>
                <w:rFonts w:ascii="Times New Roman" w:hAnsi="Times New Roman" w:cs="Times New Roman"/>
              </w:rPr>
              <w:t>4.</w:t>
            </w:r>
            <w:r w:rsidRPr="002C3D3C">
              <w:rPr>
                <w:rFonts w:ascii="Times New Roman" w:hAnsi="Times New Roman" w:cs="Times New Roman"/>
              </w:rPr>
              <w:tab/>
              <w:t>Установка урн</w:t>
            </w:r>
          </w:p>
        </w:tc>
        <w:tc>
          <w:tcPr>
            <w:tcW w:w="2966" w:type="dxa"/>
          </w:tcPr>
          <w:p w:rsidR="00804CA0" w:rsidRPr="002C3D3C" w:rsidRDefault="001C09EB" w:rsidP="00DD78D6">
            <w:pPr>
              <w:jc w:val="both"/>
              <w:rPr>
                <w:rFonts w:ascii="Times New Roman" w:hAnsi="Times New Roman" w:cs="Times New Roman"/>
              </w:rPr>
            </w:pPr>
            <w:r w:rsidRPr="002C3D3C">
              <w:rPr>
                <w:rFonts w:ascii="Times New Roman" w:hAnsi="Times New Roman" w:cs="Times New Roman"/>
              </w:rPr>
              <w:t>Показатель 1. Доля благоустроенных дворовых территорий от общего количества дворовых территорий, подлежащих благоустройству в рамках муниципальной программы</w:t>
            </w:r>
          </w:p>
        </w:tc>
      </w:tr>
      <w:tr w:rsidR="00232DD1" w:rsidRPr="00F05C06" w:rsidTr="00762B1E">
        <w:tc>
          <w:tcPr>
            <w:tcW w:w="15701" w:type="dxa"/>
            <w:gridSpan w:val="7"/>
          </w:tcPr>
          <w:p w:rsidR="00232DD1" w:rsidRPr="002C3D3C" w:rsidRDefault="00232DD1" w:rsidP="00DD78D6">
            <w:pPr>
              <w:jc w:val="both"/>
              <w:rPr>
                <w:rFonts w:ascii="Times New Roman" w:hAnsi="Times New Roman" w:cs="Times New Roman"/>
              </w:rPr>
            </w:pPr>
            <w:r w:rsidRPr="002C3D3C">
              <w:rPr>
                <w:rFonts w:ascii="Times New Roman" w:hAnsi="Times New Roman" w:cs="Times New Roman"/>
              </w:rPr>
              <w:t>Задача 2. Повышение уровня благоустройства общественных территорий в населённых пунктах</w:t>
            </w:r>
          </w:p>
        </w:tc>
      </w:tr>
      <w:tr w:rsidR="00F05C06" w:rsidRPr="00F05C06" w:rsidTr="00804CA0">
        <w:tc>
          <w:tcPr>
            <w:tcW w:w="2376" w:type="dxa"/>
          </w:tcPr>
          <w:p w:rsidR="00F05C06" w:rsidRPr="00F05C06" w:rsidRDefault="00232DD1" w:rsidP="00DD78D6">
            <w:p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  <w:r w:rsidR="006E35D0" w:rsidRPr="00F05C06">
              <w:rPr>
                <w:rFonts w:ascii="Times New Roman" w:hAnsi="Times New Roman" w:cs="Times New Roman"/>
              </w:rPr>
              <w:t xml:space="preserve">. Основное мероприятие </w:t>
            </w:r>
          </w:p>
          <w:p w:rsidR="00DC5E46" w:rsidRPr="00F05C06" w:rsidRDefault="00232DD1" w:rsidP="00DD78D6">
            <w:p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2.1.1.</w:t>
            </w:r>
            <w:r w:rsidR="006E35D0" w:rsidRPr="00F05C06">
              <w:rPr>
                <w:rFonts w:ascii="Times New Roman" w:hAnsi="Times New Roman" w:cs="Times New Roman"/>
              </w:rPr>
              <w:t xml:space="preserve"> </w:t>
            </w:r>
            <w:r w:rsidR="00F05C06" w:rsidRPr="00F05C06">
              <w:rPr>
                <w:rFonts w:ascii="Times New Roman" w:hAnsi="Times New Roman" w:cs="Times New Roman"/>
              </w:rPr>
              <w:t>Благоустройство общественных территорий</w:t>
            </w:r>
          </w:p>
        </w:tc>
        <w:tc>
          <w:tcPr>
            <w:tcW w:w="2239" w:type="dxa"/>
          </w:tcPr>
          <w:p w:rsidR="00DC5E46" w:rsidRPr="00F05C06" w:rsidRDefault="00F05C06" w:rsidP="00DD78D6">
            <w:pPr>
              <w:jc w:val="both"/>
              <w:rPr>
                <w:rFonts w:ascii="Times New Roman" w:hAnsi="Times New Roman" w:cs="Times New Roman"/>
              </w:rPr>
            </w:pPr>
            <w:r w:rsidRPr="00F05C06">
              <w:rPr>
                <w:rFonts w:ascii="Times New Roman" w:hAnsi="Times New Roman" w:cs="Times New Roman"/>
              </w:rPr>
              <w:t xml:space="preserve">Администрация </w:t>
            </w:r>
            <w:r w:rsidR="00561950" w:rsidRPr="00561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Боровского сельского поселения</w:t>
            </w:r>
          </w:p>
        </w:tc>
        <w:tc>
          <w:tcPr>
            <w:tcW w:w="1305" w:type="dxa"/>
          </w:tcPr>
          <w:p w:rsidR="00DC5E46" w:rsidRPr="00F05C06" w:rsidRDefault="00F05C06" w:rsidP="00DD78D6">
            <w:pPr>
              <w:jc w:val="center"/>
              <w:rPr>
                <w:rFonts w:ascii="Times New Roman" w:hAnsi="Times New Roman" w:cs="Times New Roman"/>
              </w:rPr>
            </w:pPr>
            <w:r w:rsidRPr="00F05C06">
              <w:rPr>
                <w:rFonts w:ascii="Times New Roman" w:hAnsi="Times New Roman" w:cs="Times New Roman"/>
              </w:rPr>
              <w:t>201</w:t>
            </w:r>
            <w:r w:rsidR="00FA33E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87" w:type="dxa"/>
          </w:tcPr>
          <w:p w:rsidR="00DC5E46" w:rsidRPr="00F05C06" w:rsidRDefault="00F05C06" w:rsidP="00DD78D6">
            <w:pPr>
              <w:jc w:val="center"/>
              <w:rPr>
                <w:rFonts w:ascii="Times New Roman" w:hAnsi="Times New Roman" w:cs="Times New Roman"/>
              </w:rPr>
            </w:pPr>
            <w:r w:rsidRPr="00F05C06">
              <w:rPr>
                <w:rFonts w:ascii="Times New Roman" w:hAnsi="Times New Roman" w:cs="Times New Roman"/>
              </w:rPr>
              <w:t>20</w:t>
            </w:r>
            <w:r w:rsidR="00FA33E4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835" w:type="dxa"/>
          </w:tcPr>
          <w:p w:rsidR="00DC5E46" w:rsidRPr="00F05C06" w:rsidRDefault="00F05C06" w:rsidP="00DD78D6">
            <w:pPr>
              <w:jc w:val="both"/>
              <w:rPr>
                <w:rFonts w:ascii="Times New Roman" w:hAnsi="Times New Roman" w:cs="Times New Roman"/>
              </w:rPr>
            </w:pPr>
            <w:r w:rsidRPr="00F05C06">
              <w:rPr>
                <w:rFonts w:ascii="Times New Roman" w:hAnsi="Times New Roman" w:cs="Times New Roman"/>
              </w:rPr>
              <w:t>Улучшение состояния (уровня благоустройства) общественных территорий</w:t>
            </w:r>
          </w:p>
        </w:tc>
        <w:tc>
          <w:tcPr>
            <w:tcW w:w="2693" w:type="dxa"/>
          </w:tcPr>
          <w:p w:rsidR="00DC5E46" w:rsidRPr="002C3D3C" w:rsidRDefault="00C21333" w:rsidP="00DD78D6">
            <w:pPr>
              <w:jc w:val="both"/>
              <w:rPr>
                <w:rFonts w:ascii="Times New Roman" w:hAnsi="Times New Roman" w:cs="Times New Roman"/>
              </w:rPr>
            </w:pPr>
            <w:r w:rsidRPr="002C3D3C">
              <w:rPr>
                <w:rFonts w:ascii="Times New Roman" w:hAnsi="Times New Roman" w:cs="Times New Roman"/>
              </w:rPr>
              <w:t>Благоустройство наиболее посещаемых территорий общего пользования: центральных площадей, центральных улиц</w:t>
            </w:r>
            <w:r w:rsidR="00D5464E" w:rsidRPr="002C3D3C">
              <w:rPr>
                <w:rFonts w:ascii="Times New Roman" w:hAnsi="Times New Roman" w:cs="Times New Roman"/>
              </w:rPr>
              <w:t>, парков и т.д.</w:t>
            </w:r>
          </w:p>
        </w:tc>
        <w:tc>
          <w:tcPr>
            <w:tcW w:w="2966" w:type="dxa"/>
          </w:tcPr>
          <w:p w:rsidR="001C09EB" w:rsidRPr="002C3D3C" w:rsidRDefault="006E35D0" w:rsidP="00DD78D6">
            <w:pPr>
              <w:jc w:val="both"/>
              <w:rPr>
                <w:rFonts w:ascii="Times New Roman" w:hAnsi="Times New Roman" w:cs="Times New Roman"/>
              </w:rPr>
            </w:pPr>
            <w:r w:rsidRPr="002C3D3C">
              <w:rPr>
                <w:rFonts w:ascii="Times New Roman" w:hAnsi="Times New Roman" w:cs="Times New Roman"/>
              </w:rPr>
              <w:t xml:space="preserve">Показатель </w:t>
            </w:r>
            <w:r w:rsidR="001C09EB" w:rsidRPr="002C3D3C">
              <w:rPr>
                <w:rFonts w:ascii="Times New Roman" w:hAnsi="Times New Roman" w:cs="Times New Roman"/>
              </w:rPr>
              <w:t>2</w:t>
            </w:r>
          </w:p>
          <w:p w:rsidR="00804CA0" w:rsidRPr="002C3D3C" w:rsidRDefault="001C09EB" w:rsidP="00DD78D6">
            <w:pPr>
              <w:jc w:val="both"/>
              <w:rPr>
                <w:rFonts w:ascii="Times New Roman" w:hAnsi="Times New Roman" w:cs="Times New Roman"/>
              </w:rPr>
            </w:pPr>
            <w:r w:rsidRPr="002C3D3C">
              <w:rPr>
                <w:rFonts w:ascii="Times New Roman" w:hAnsi="Times New Roman" w:cs="Times New Roman"/>
              </w:rPr>
              <w:t>Доля благоустроенных общественных территорий от общего количества общественных территорий, подлежащих благоустройству в рамках муниципальной программы</w:t>
            </w:r>
          </w:p>
        </w:tc>
      </w:tr>
    </w:tbl>
    <w:p w:rsidR="00DC5E46" w:rsidRPr="00DC5E46" w:rsidRDefault="00DC5E46" w:rsidP="00DD78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072A" w:rsidRDefault="00CE07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E072A" w:rsidRDefault="00CE072A" w:rsidP="00CE072A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  <w:sectPr w:rsidR="00CE072A" w:rsidSect="00804CA0">
          <w:pgSz w:w="16838" w:h="11906" w:orient="landscape"/>
          <w:pgMar w:top="709" w:right="567" w:bottom="567" w:left="709" w:header="709" w:footer="709" w:gutter="0"/>
          <w:cols w:space="708"/>
          <w:docGrid w:linePitch="360"/>
        </w:sectPr>
      </w:pPr>
    </w:p>
    <w:p w:rsidR="00CE072A" w:rsidRDefault="00CE072A" w:rsidP="00CE072A">
      <w:pPr>
        <w:pStyle w:val="ConsPlusNormal"/>
        <w:ind w:firstLine="709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Приложение </w:t>
      </w:r>
      <w:r w:rsidR="00805077"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</w:p>
    <w:p w:rsidR="00CE072A" w:rsidRDefault="00CE072A" w:rsidP="00CE072A">
      <w:pPr>
        <w:pStyle w:val="ConsPlusNormal"/>
        <w:ind w:firstLine="709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 муниципальной программе</w:t>
      </w:r>
    </w:p>
    <w:p w:rsidR="00CE072A" w:rsidRDefault="00CE072A" w:rsidP="00CE072A">
      <w:pPr>
        <w:pStyle w:val="ConsPlusNormal"/>
        <w:ind w:firstLine="709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B1C36" w:rsidRDefault="00CE072A" w:rsidP="001B1C36">
      <w:pPr>
        <w:pStyle w:val="ConsPlusNormal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Перечень </w:t>
      </w:r>
    </w:p>
    <w:p w:rsidR="00CE072A" w:rsidRDefault="00CE072A" w:rsidP="001B1C36">
      <w:pPr>
        <w:pStyle w:val="ConsPlusNormal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общественных территорий, подлежащих благоустройству в 201</w:t>
      </w:r>
      <w:r w:rsidR="00FA33E4">
        <w:rPr>
          <w:rFonts w:ascii="Times New Roman" w:eastAsiaTheme="minorHAnsi" w:hAnsi="Times New Roman" w:cs="Times New Roman"/>
          <w:sz w:val="28"/>
          <w:szCs w:val="28"/>
          <w:lang w:eastAsia="en-US"/>
        </w:rPr>
        <w:t>8-2022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году, а также иные определённые органом местного самоуправления </w:t>
      </w:r>
      <w:r w:rsidR="00561950" w:rsidRPr="00805077">
        <w:rPr>
          <w:rFonts w:ascii="Times New Roman" w:hAnsi="Times New Roman" w:cs="Times New Roman"/>
          <w:sz w:val="28"/>
          <w:szCs w:val="24"/>
        </w:rPr>
        <w:t>Боровского сельского поселения</w:t>
      </w:r>
      <w:r w:rsidRPr="00805077">
        <w:rPr>
          <w:rFonts w:ascii="Times New Roman" w:eastAsiaTheme="minorHAnsi" w:hAnsi="Times New Roman" w:cs="Times New Roman"/>
          <w:sz w:val="32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мероприяти</w:t>
      </w:r>
      <w:r w:rsidR="001B1C36">
        <w:rPr>
          <w:rFonts w:ascii="Times New Roman" w:eastAsiaTheme="minorHAnsi" w:hAnsi="Times New Roman" w:cs="Times New Roman"/>
          <w:sz w:val="28"/>
          <w:szCs w:val="28"/>
          <w:lang w:eastAsia="en-US"/>
        </w:rPr>
        <w:t>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 благоустройству, подлежащие реализации в 2</w:t>
      </w:r>
      <w:r w:rsidR="001B1C36">
        <w:rPr>
          <w:rFonts w:ascii="Times New Roman" w:eastAsiaTheme="minorHAnsi" w:hAnsi="Times New Roman" w:cs="Times New Roman"/>
          <w:sz w:val="28"/>
          <w:szCs w:val="28"/>
          <w:lang w:eastAsia="en-US"/>
        </w:rPr>
        <w:t>01</w:t>
      </w:r>
      <w:r w:rsidR="00FA33E4">
        <w:rPr>
          <w:rFonts w:ascii="Times New Roman" w:eastAsiaTheme="minorHAnsi" w:hAnsi="Times New Roman" w:cs="Times New Roman"/>
          <w:sz w:val="28"/>
          <w:szCs w:val="28"/>
          <w:lang w:eastAsia="en-US"/>
        </w:rPr>
        <w:t>8-2022</w:t>
      </w:r>
      <w:r w:rsidR="001B1C3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году</w:t>
      </w:r>
      <w:r w:rsidR="00173F30">
        <w:rPr>
          <w:rFonts w:ascii="Times New Roman" w:eastAsiaTheme="minorHAnsi" w:hAnsi="Times New Roman" w:cs="Times New Roman"/>
          <w:sz w:val="28"/>
          <w:szCs w:val="28"/>
          <w:lang w:eastAsia="en-US"/>
        </w:rPr>
        <w:t>*</w:t>
      </w:r>
    </w:p>
    <w:p w:rsidR="00173F30" w:rsidRDefault="00173F30" w:rsidP="001B1C36">
      <w:pPr>
        <w:pStyle w:val="ConsPlusNormal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73F30" w:rsidRDefault="00173F30" w:rsidP="001B1C36">
      <w:pPr>
        <w:pStyle w:val="ConsPlusNormal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73F30" w:rsidRDefault="00173F30" w:rsidP="001B1C36">
      <w:pPr>
        <w:pStyle w:val="ConsPlusNormal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73F30" w:rsidRDefault="00173F30" w:rsidP="001B1C36">
      <w:pPr>
        <w:pStyle w:val="ConsPlusNormal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73F30" w:rsidRDefault="00173F30" w:rsidP="001B1C36">
      <w:pPr>
        <w:pStyle w:val="ConsPlusNormal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73F30" w:rsidRDefault="00173F30" w:rsidP="001B1C36">
      <w:pPr>
        <w:pStyle w:val="ConsPlusNormal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73F30" w:rsidRDefault="00173F30" w:rsidP="001B1C36">
      <w:pPr>
        <w:pStyle w:val="ConsPlusNormal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73F30" w:rsidRDefault="00173F30" w:rsidP="001B1C36">
      <w:pPr>
        <w:pStyle w:val="ConsPlusNormal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73F30" w:rsidRDefault="00173F30" w:rsidP="001B1C36">
      <w:pPr>
        <w:pStyle w:val="ConsPlusNormal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73F30" w:rsidRDefault="00173F30" w:rsidP="001B1C36">
      <w:pPr>
        <w:pStyle w:val="ConsPlusNormal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73F30" w:rsidRDefault="00173F30" w:rsidP="001B1C36">
      <w:pPr>
        <w:pStyle w:val="ConsPlusNormal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73F30" w:rsidRDefault="00173F30" w:rsidP="001B1C36">
      <w:pPr>
        <w:pStyle w:val="ConsPlusNormal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73F30" w:rsidRDefault="00173F30" w:rsidP="001B1C36">
      <w:pPr>
        <w:pStyle w:val="ConsPlusNormal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73F30" w:rsidRDefault="00173F30" w:rsidP="001B1C36">
      <w:pPr>
        <w:pStyle w:val="ConsPlusNormal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73F30" w:rsidRDefault="00173F30" w:rsidP="001B1C36">
      <w:pPr>
        <w:pStyle w:val="ConsPlusNormal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73F30" w:rsidRDefault="00173F30" w:rsidP="001B1C36">
      <w:pPr>
        <w:pStyle w:val="ConsPlusNormal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73F30" w:rsidRDefault="00173F30" w:rsidP="001B1C36">
      <w:pPr>
        <w:pStyle w:val="ConsPlusNormal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73F30" w:rsidRDefault="00173F30" w:rsidP="001B1C36">
      <w:pPr>
        <w:pStyle w:val="ConsPlusNormal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73F30" w:rsidRDefault="00173F30" w:rsidP="001B1C36">
      <w:pPr>
        <w:pStyle w:val="ConsPlusNormal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73F30" w:rsidRDefault="00173F30" w:rsidP="001B1C36">
      <w:pPr>
        <w:pStyle w:val="ConsPlusNormal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73F30" w:rsidRDefault="00173F30" w:rsidP="001B1C36">
      <w:pPr>
        <w:pStyle w:val="ConsPlusNormal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73F30" w:rsidRDefault="00173F30" w:rsidP="001B1C36">
      <w:pPr>
        <w:pStyle w:val="ConsPlusNormal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73F30" w:rsidRDefault="00173F30" w:rsidP="001B1C36">
      <w:pPr>
        <w:pStyle w:val="ConsPlusNormal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73F30" w:rsidRDefault="00173F30" w:rsidP="001B1C36">
      <w:pPr>
        <w:pStyle w:val="ConsPlusNormal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73F30" w:rsidRDefault="00173F30" w:rsidP="001B1C36">
      <w:pPr>
        <w:pStyle w:val="ConsPlusNormal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73F30" w:rsidRDefault="00173F30" w:rsidP="001B1C36">
      <w:pPr>
        <w:pStyle w:val="ConsPlusNormal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73F30" w:rsidRDefault="00173F30" w:rsidP="001B1C36">
      <w:pPr>
        <w:pStyle w:val="ConsPlusNormal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73F30" w:rsidRDefault="00173F30" w:rsidP="001B1C36">
      <w:pPr>
        <w:pStyle w:val="ConsPlusNormal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73F30" w:rsidRDefault="00173F30" w:rsidP="001B1C36">
      <w:pPr>
        <w:pStyle w:val="ConsPlusNormal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73F30" w:rsidRDefault="00173F30" w:rsidP="001B1C36">
      <w:pPr>
        <w:pStyle w:val="ConsPlusNormal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73F30" w:rsidRDefault="00173F30" w:rsidP="001B1C36">
      <w:pPr>
        <w:pStyle w:val="ConsPlusNormal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73F30" w:rsidRDefault="00173F30" w:rsidP="001B1C36">
      <w:pPr>
        <w:pStyle w:val="ConsPlusNormal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73F30" w:rsidRDefault="00173F30" w:rsidP="001B1C36">
      <w:pPr>
        <w:pStyle w:val="ConsPlusNormal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73F30" w:rsidRDefault="00173F30" w:rsidP="001B1C36">
      <w:pPr>
        <w:pStyle w:val="ConsPlusNormal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73F30" w:rsidRDefault="00173F30" w:rsidP="001B1C36">
      <w:pPr>
        <w:pStyle w:val="ConsPlusNormal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B1C36" w:rsidRPr="00173F30" w:rsidRDefault="00173F30" w:rsidP="00173F30">
      <w:pPr>
        <w:pStyle w:val="ConsPlusNormal"/>
        <w:jc w:val="both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*</w:t>
      </w:r>
      <w:r w:rsidRPr="00173F30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 сведения вносятся с учётом реализации положений Поряд</w:t>
      </w:r>
      <w:r w:rsidR="00561950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ка</w:t>
      </w:r>
      <w:r w:rsidRPr="00173F30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 и срок</w:t>
      </w:r>
      <w:r w:rsidR="00561950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ов</w:t>
      </w:r>
      <w:r w:rsidRPr="00173F30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 представления, рассмотрения и оценки предложений граждан и организаций о включении в муниципальную программу формирования современной городской среды</w:t>
      </w:r>
      <w:r w:rsidR="00561950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 на территории Боровского сельского поселения</w:t>
      </w:r>
      <w:r w:rsidRPr="00173F30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 на 201</w:t>
      </w:r>
      <w:r w:rsidR="00FA33E4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8-2022</w:t>
      </w:r>
      <w:r w:rsidRPr="00173F30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 год общественной территории, подлежащей благоустройству в 201</w:t>
      </w:r>
      <w:r w:rsidR="00FA33E4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8-2022</w:t>
      </w:r>
      <w:r w:rsidRPr="00173F30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 году».</w:t>
      </w:r>
    </w:p>
    <w:p w:rsidR="00CE072A" w:rsidRDefault="00CE07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D2F90" w:rsidRPr="005D2F90" w:rsidRDefault="005D2F90" w:rsidP="005D2F9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805077">
        <w:rPr>
          <w:rFonts w:ascii="Times New Roman" w:hAnsi="Times New Roman" w:cs="Times New Roman"/>
          <w:sz w:val="28"/>
          <w:szCs w:val="28"/>
        </w:rPr>
        <w:t>5</w:t>
      </w:r>
    </w:p>
    <w:p w:rsidR="005D2F90" w:rsidRDefault="005D2F90" w:rsidP="005D2F9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5D2F90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5D2F90" w:rsidRDefault="005D2F90" w:rsidP="005D2F9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D2F90" w:rsidRDefault="00CE072A" w:rsidP="005D2F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Адресный перечень</w:t>
      </w:r>
    </w:p>
    <w:p w:rsidR="00CE072A" w:rsidRDefault="00CE072A" w:rsidP="005D2F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многоквартирных домов, дворовые территории которых </w:t>
      </w:r>
      <w:r w:rsidR="005D2F90">
        <w:rPr>
          <w:rFonts w:ascii="Times New Roman" w:hAnsi="Times New Roman" w:cs="Times New Roman"/>
          <w:sz w:val="28"/>
          <w:szCs w:val="28"/>
        </w:rPr>
        <w:t>подлежат благоустройству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Pr="00CD62EE">
        <w:rPr>
          <w:rFonts w:ascii="Times New Roman" w:hAnsi="Times New Roman" w:cs="Times New Roman"/>
          <w:sz w:val="28"/>
          <w:szCs w:val="28"/>
        </w:rPr>
        <w:t>Поряд</w:t>
      </w:r>
      <w:r>
        <w:rPr>
          <w:rFonts w:ascii="Times New Roman" w:hAnsi="Times New Roman" w:cs="Times New Roman"/>
          <w:sz w:val="28"/>
          <w:szCs w:val="28"/>
        </w:rPr>
        <w:t>ком</w:t>
      </w:r>
      <w:r w:rsidRPr="00CD62EE">
        <w:rPr>
          <w:rFonts w:ascii="Times New Roman" w:hAnsi="Times New Roman" w:cs="Times New Roman"/>
          <w:sz w:val="28"/>
          <w:szCs w:val="28"/>
        </w:rPr>
        <w:t xml:space="preserve"> и срок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CD62EE">
        <w:rPr>
          <w:rFonts w:ascii="Times New Roman" w:hAnsi="Times New Roman" w:cs="Times New Roman"/>
          <w:sz w:val="28"/>
          <w:szCs w:val="28"/>
        </w:rPr>
        <w:t xml:space="preserve"> представления, рассмотрения и оценки предложений заинтересованных лиц о включении дворовой территории в муниципальную программу формирования современ</w:t>
      </w:r>
      <w:r>
        <w:rPr>
          <w:rFonts w:ascii="Times New Roman" w:hAnsi="Times New Roman" w:cs="Times New Roman"/>
          <w:sz w:val="28"/>
          <w:szCs w:val="28"/>
        </w:rPr>
        <w:t>ной городской среды на 201</w:t>
      </w:r>
      <w:r w:rsidR="00FA33E4">
        <w:rPr>
          <w:rFonts w:ascii="Times New Roman" w:hAnsi="Times New Roman" w:cs="Times New Roman"/>
          <w:sz w:val="28"/>
          <w:szCs w:val="28"/>
        </w:rPr>
        <w:t>8-2022</w:t>
      </w:r>
      <w:r>
        <w:rPr>
          <w:rFonts w:ascii="Times New Roman" w:hAnsi="Times New Roman" w:cs="Times New Roman"/>
          <w:sz w:val="28"/>
          <w:szCs w:val="28"/>
        </w:rPr>
        <w:t xml:space="preserve"> год, утвержденным </w:t>
      </w:r>
      <w:r w:rsidR="00561950">
        <w:rPr>
          <w:rFonts w:ascii="Times New Roman" w:hAnsi="Times New Roman" w:cs="Times New Roman"/>
          <w:sz w:val="28"/>
          <w:szCs w:val="28"/>
        </w:rPr>
        <w:t>Постановлением Администрации Боровского сельского поселения</w:t>
      </w:r>
      <w:r w:rsidR="00173F30">
        <w:rPr>
          <w:rFonts w:ascii="Times New Roman" w:hAnsi="Times New Roman" w:cs="Times New Roman"/>
          <w:sz w:val="28"/>
          <w:szCs w:val="28"/>
        </w:rPr>
        <w:t>*</w:t>
      </w:r>
    </w:p>
    <w:p w:rsidR="00173F30" w:rsidRDefault="00173F30" w:rsidP="005D2F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3F30" w:rsidRDefault="00173F30" w:rsidP="005D2F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3F30" w:rsidRDefault="00173F30" w:rsidP="005D2F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3F30" w:rsidRDefault="00173F30" w:rsidP="005D2F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3F30" w:rsidRDefault="00173F30" w:rsidP="005D2F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3F30" w:rsidRDefault="00173F30" w:rsidP="005D2F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3F30" w:rsidRDefault="00173F30" w:rsidP="005D2F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3F30" w:rsidRDefault="00173F30" w:rsidP="005D2F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3F30" w:rsidRDefault="00173F30" w:rsidP="005D2F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3F30" w:rsidRDefault="00173F30" w:rsidP="005D2F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3F30" w:rsidRDefault="00173F30" w:rsidP="005D2F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3F30" w:rsidRDefault="00173F30" w:rsidP="005D2F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3F30" w:rsidRDefault="00173F30" w:rsidP="005D2F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3F30" w:rsidRDefault="00173F30" w:rsidP="005D2F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3F30" w:rsidRDefault="00173F30" w:rsidP="005D2F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3F30" w:rsidRDefault="00173F30" w:rsidP="005D2F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3F30" w:rsidRDefault="00173F30" w:rsidP="005D2F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3F30" w:rsidRDefault="00173F30" w:rsidP="005D2F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3F30" w:rsidRDefault="00173F30" w:rsidP="005D2F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3F30" w:rsidRDefault="00173F30" w:rsidP="005D2F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3F30" w:rsidRDefault="00173F30" w:rsidP="005D2F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3F30" w:rsidRDefault="00173F30" w:rsidP="005D2F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3F30" w:rsidRDefault="00173F30" w:rsidP="005D2F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3F30" w:rsidRDefault="00173F30" w:rsidP="005D2F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3F30" w:rsidRDefault="00173F30" w:rsidP="005D2F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3F30" w:rsidRDefault="00173F30" w:rsidP="005D2F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3F30" w:rsidRDefault="00173F30" w:rsidP="005D2F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3F30" w:rsidRDefault="00173F30" w:rsidP="005D2F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3F30" w:rsidRDefault="00173F30" w:rsidP="005D2F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3F30" w:rsidRDefault="00173F30" w:rsidP="005D2F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3F30" w:rsidRDefault="00173F30" w:rsidP="005D2F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3F30" w:rsidRDefault="00173F30" w:rsidP="005D2F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3F30" w:rsidRDefault="00173F30" w:rsidP="005D2F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3F30" w:rsidRDefault="00173F30" w:rsidP="005D2F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2F90" w:rsidRDefault="00173F30" w:rsidP="00173F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Pr="00173F30">
        <w:rPr>
          <w:rFonts w:ascii="Times New Roman" w:hAnsi="Times New Roman" w:cs="Times New Roman"/>
          <w:sz w:val="28"/>
          <w:szCs w:val="28"/>
        </w:rPr>
        <w:t xml:space="preserve"> сведения вносятся с учётом реализации положений Поряд</w:t>
      </w:r>
      <w:r w:rsidR="00561950">
        <w:rPr>
          <w:rFonts w:ascii="Times New Roman" w:hAnsi="Times New Roman" w:cs="Times New Roman"/>
          <w:sz w:val="28"/>
          <w:szCs w:val="28"/>
        </w:rPr>
        <w:t>ка</w:t>
      </w:r>
      <w:r w:rsidRPr="00173F30">
        <w:rPr>
          <w:rFonts w:ascii="Times New Roman" w:hAnsi="Times New Roman" w:cs="Times New Roman"/>
          <w:sz w:val="28"/>
          <w:szCs w:val="28"/>
        </w:rPr>
        <w:t xml:space="preserve"> и сроки представления, рассмотрения и оценки предложений заинтересованных лиц о включении дворовой территории в муниципальную программу формирования современной городской среды на </w:t>
      </w:r>
      <w:r w:rsidR="00561950">
        <w:rPr>
          <w:rFonts w:ascii="Times New Roman" w:hAnsi="Times New Roman" w:cs="Times New Roman"/>
          <w:sz w:val="28"/>
          <w:szCs w:val="28"/>
        </w:rPr>
        <w:t xml:space="preserve">территории Боровского сельского поселения на </w:t>
      </w:r>
      <w:r w:rsidRPr="00173F30">
        <w:rPr>
          <w:rFonts w:ascii="Times New Roman" w:hAnsi="Times New Roman" w:cs="Times New Roman"/>
          <w:sz w:val="28"/>
          <w:szCs w:val="28"/>
        </w:rPr>
        <w:t>201</w:t>
      </w:r>
      <w:r w:rsidR="00FA33E4">
        <w:rPr>
          <w:rFonts w:ascii="Times New Roman" w:hAnsi="Times New Roman" w:cs="Times New Roman"/>
          <w:sz w:val="28"/>
          <w:szCs w:val="28"/>
        </w:rPr>
        <w:t>8-2022</w:t>
      </w:r>
      <w:r w:rsidRPr="00173F30">
        <w:rPr>
          <w:rFonts w:ascii="Times New Roman" w:hAnsi="Times New Roman" w:cs="Times New Roman"/>
          <w:sz w:val="28"/>
          <w:szCs w:val="28"/>
        </w:rPr>
        <w:t xml:space="preserve"> год</w:t>
      </w:r>
      <w:r w:rsidR="00FA33E4">
        <w:rPr>
          <w:rFonts w:ascii="Times New Roman" w:hAnsi="Times New Roman" w:cs="Times New Roman"/>
          <w:sz w:val="28"/>
          <w:szCs w:val="28"/>
        </w:rPr>
        <w:t>ы</w:t>
      </w:r>
      <w:r w:rsidRPr="00173F30">
        <w:rPr>
          <w:rFonts w:ascii="Times New Roman" w:hAnsi="Times New Roman" w:cs="Times New Roman"/>
          <w:sz w:val="28"/>
          <w:szCs w:val="28"/>
        </w:rPr>
        <w:t>».</w:t>
      </w:r>
    </w:p>
    <w:p w:rsidR="00DC5E46" w:rsidRDefault="00DC5E46" w:rsidP="00DD78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DC5E46" w:rsidSect="00CE072A">
          <w:pgSz w:w="11906" w:h="16838"/>
          <w:pgMar w:top="567" w:right="567" w:bottom="709" w:left="709" w:header="709" w:footer="709" w:gutter="0"/>
          <w:cols w:space="708"/>
          <w:docGrid w:linePitch="360"/>
        </w:sectPr>
      </w:pPr>
    </w:p>
    <w:p w:rsidR="00F50FBC" w:rsidRDefault="00F50FBC" w:rsidP="00CE072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805077">
        <w:rPr>
          <w:rFonts w:ascii="Times New Roman" w:hAnsi="Times New Roman" w:cs="Times New Roman"/>
          <w:sz w:val="28"/>
          <w:szCs w:val="28"/>
        </w:rPr>
        <w:t>6</w:t>
      </w:r>
    </w:p>
    <w:p w:rsidR="00F50FBC" w:rsidRDefault="00F50FBC" w:rsidP="00DD78D6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50FBC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F50FBC" w:rsidRDefault="00F50FBC" w:rsidP="00DD78D6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F50FBC" w:rsidRPr="00F50FBC" w:rsidRDefault="00F50FBC" w:rsidP="00DD78D6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F50FBC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Минимальный перечень </w:t>
      </w:r>
    </w:p>
    <w:p w:rsidR="00F50FBC" w:rsidRDefault="00F50FBC" w:rsidP="00DD78D6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F50FBC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видов работ по благоустройству дворовых территорий, софинансируемых </w:t>
      </w:r>
    </w:p>
    <w:p w:rsidR="00F50FBC" w:rsidRPr="00F50FBC" w:rsidRDefault="00F50FBC" w:rsidP="00DD78D6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F50FBC">
        <w:rPr>
          <w:rFonts w:ascii="Times New Roman" w:eastAsia="Times New Roman" w:hAnsi="Times New Roman" w:cs="Times New Roman"/>
          <w:sz w:val="28"/>
          <w:szCs w:val="20"/>
          <w:lang w:eastAsia="ar-SA"/>
        </w:rPr>
        <w:t>за счет средств субсидии</w:t>
      </w:r>
      <w:r w:rsidRPr="00F50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бюджета Республики Карелия</w:t>
      </w:r>
    </w:p>
    <w:p w:rsidR="00F50FBC" w:rsidRPr="00F50FBC" w:rsidRDefault="00F50FBC" w:rsidP="00DD78D6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F50FBC" w:rsidRPr="00F50FBC" w:rsidRDefault="00F50FBC" w:rsidP="00DD78D6">
      <w:pPr>
        <w:pStyle w:val="a4"/>
        <w:numPr>
          <w:ilvl w:val="0"/>
          <w:numId w:val="3"/>
        </w:numPr>
        <w:tabs>
          <w:tab w:val="left" w:pos="567"/>
        </w:tabs>
        <w:suppressAutoHyphens/>
        <w:spacing w:after="0" w:line="240" w:lineRule="auto"/>
        <w:ind w:left="0" w:hanging="11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F50FBC">
        <w:rPr>
          <w:rFonts w:ascii="Times New Roman" w:eastAsia="Times New Roman" w:hAnsi="Times New Roman" w:cs="Times New Roman"/>
          <w:sz w:val="28"/>
          <w:szCs w:val="24"/>
          <w:lang w:eastAsia="ar-SA"/>
        </w:rPr>
        <w:t>Ремонт дворовых проездов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.</w:t>
      </w:r>
    </w:p>
    <w:p w:rsidR="00F50FBC" w:rsidRPr="00F50FBC" w:rsidRDefault="00F50FBC" w:rsidP="00DD78D6">
      <w:pPr>
        <w:pStyle w:val="a4"/>
        <w:numPr>
          <w:ilvl w:val="0"/>
          <w:numId w:val="3"/>
        </w:numPr>
        <w:tabs>
          <w:tab w:val="left" w:pos="567"/>
        </w:tabs>
        <w:suppressAutoHyphens/>
        <w:spacing w:after="0" w:line="240" w:lineRule="auto"/>
        <w:ind w:left="0" w:hanging="11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F50FBC">
        <w:rPr>
          <w:rFonts w:ascii="Times New Roman" w:eastAsia="Times New Roman" w:hAnsi="Times New Roman" w:cs="Times New Roman"/>
          <w:sz w:val="28"/>
          <w:szCs w:val="24"/>
          <w:lang w:eastAsia="ar-SA"/>
        </w:rPr>
        <w:t>Обеспечение освещения дворовых территорий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.</w:t>
      </w:r>
    </w:p>
    <w:p w:rsidR="00F50FBC" w:rsidRPr="00F50FBC" w:rsidRDefault="00F50FBC" w:rsidP="00DD78D6">
      <w:pPr>
        <w:pStyle w:val="a4"/>
        <w:numPr>
          <w:ilvl w:val="0"/>
          <w:numId w:val="3"/>
        </w:numPr>
        <w:tabs>
          <w:tab w:val="left" w:pos="567"/>
        </w:tabs>
        <w:suppressAutoHyphens/>
        <w:spacing w:after="0" w:line="240" w:lineRule="auto"/>
        <w:ind w:left="0" w:hanging="11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F50FBC">
        <w:rPr>
          <w:rFonts w:ascii="Times New Roman" w:eastAsia="Times New Roman" w:hAnsi="Times New Roman" w:cs="Times New Roman"/>
          <w:sz w:val="28"/>
          <w:szCs w:val="24"/>
          <w:lang w:eastAsia="ar-SA"/>
        </w:rPr>
        <w:t>Установка скамеек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.</w:t>
      </w:r>
    </w:p>
    <w:p w:rsidR="00F50FBC" w:rsidRPr="00F50FBC" w:rsidRDefault="00F50FBC" w:rsidP="00DD78D6">
      <w:pPr>
        <w:pStyle w:val="a4"/>
        <w:numPr>
          <w:ilvl w:val="0"/>
          <w:numId w:val="3"/>
        </w:numPr>
        <w:tabs>
          <w:tab w:val="left" w:pos="567"/>
        </w:tabs>
        <w:suppressAutoHyphens/>
        <w:spacing w:after="0" w:line="240" w:lineRule="auto"/>
        <w:ind w:left="0" w:hanging="11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F50FBC">
        <w:rPr>
          <w:rFonts w:ascii="Times New Roman" w:eastAsia="Times New Roman" w:hAnsi="Times New Roman" w:cs="Times New Roman"/>
          <w:sz w:val="28"/>
          <w:szCs w:val="24"/>
          <w:lang w:eastAsia="ar-SA"/>
        </w:rPr>
        <w:t>Установка урн.</w:t>
      </w:r>
    </w:p>
    <w:p w:rsidR="00DC2441" w:rsidRDefault="00DC2441">
      <w:pPr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  <w:highlight w:val="yellow"/>
        </w:rPr>
        <w:br w:type="page"/>
      </w:r>
    </w:p>
    <w:p w:rsidR="00DC2441" w:rsidRPr="0008011C" w:rsidRDefault="00DC2441" w:rsidP="00DC244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8011C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805077">
        <w:rPr>
          <w:rFonts w:ascii="Times New Roman" w:hAnsi="Times New Roman" w:cs="Times New Roman"/>
          <w:sz w:val="28"/>
          <w:szCs w:val="28"/>
        </w:rPr>
        <w:t>7</w:t>
      </w:r>
      <w:r w:rsidRPr="000801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2441" w:rsidRDefault="00DC2441" w:rsidP="00DC244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8011C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DC2441" w:rsidRDefault="00DC2441" w:rsidP="00DC244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C2441" w:rsidRDefault="00DC2441" w:rsidP="00DC24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Визуализированный перечень</w:t>
      </w:r>
    </w:p>
    <w:p w:rsidR="00DC2441" w:rsidRDefault="00DC2441" w:rsidP="00DC24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образцов элементов благоустройства, предлагаемых к размещению на дворовой территории в соответствии с минимальным перечнем работ по благоустройству</w:t>
      </w:r>
    </w:p>
    <w:p w:rsidR="00A14D70" w:rsidRDefault="00A14D70" w:rsidP="00DC24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4005"/>
        <w:gridCol w:w="49"/>
        <w:gridCol w:w="4451"/>
      </w:tblGrid>
      <w:tr w:rsidR="00A14D70" w:rsidRPr="00A14D70" w:rsidTr="000C373E">
        <w:trPr>
          <w:trHeight w:val="545"/>
        </w:trPr>
        <w:tc>
          <w:tcPr>
            <w:tcW w:w="959" w:type="dxa"/>
            <w:vAlign w:val="center"/>
          </w:tcPr>
          <w:p w:rsidR="00A14D70" w:rsidRDefault="00A14D70" w:rsidP="00A14D70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4005" w:type="dxa"/>
            <w:shd w:val="clear" w:color="auto" w:fill="auto"/>
            <w:vAlign w:val="center"/>
          </w:tcPr>
          <w:p w:rsidR="00A14D70" w:rsidRPr="00A14D70" w:rsidRDefault="00A14D70" w:rsidP="00A14D70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Визуализированное изображение</w:t>
            </w:r>
          </w:p>
        </w:tc>
        <w:tc>
          <w:tcPr>
            <w:tcW w:w="4500" w:type="dxa"/>
            <w:gridSpan w:val="2"/>
            <w:shd w:val="clear" w:color="auto" w:fill="auto"/>
            <w:vAlign w:val="center"/>
          </w:tcPr>
          <w:p w:rsidR="00A14D70" w:rsidRPr="00A14D70" w:rsidRDefault="00A14D70" w:rsidP="00A14D70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Наименование, характеристики</w:t>
            </w:r>
          </w:p>
        </w:tc>
      </w:tr>
      <w:tr w:rsidR="00A14D70" w:rsidRPr="00A14D70" w:rsidTr="00A14D70">
        <w:tblPrEx>
          <w:tblLook w:val="04A0" w:firstRow="1" w:lastRow="0" w:firstColumn="1" w:lastColumn="0" w:noHBand="0" w:noVBand="1"/>
        </w:tblPrEx>
        <w:tc>
          <w:tcPr>
            <w:tcW w:w="959" w:type="dxa"/>
          </w:tcPr>
          <w:p w:rsidR="00A14D70" w:rsidRDefault="00A14D70" w:rsidP="000C373E">
            <w:pPr>
              <w:widowControl w:val="0"/>
              <w:numPr>
                <w:ilvl w:val="0"/>
                <w:numId w:val="8"/>
              </w:num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gridSpan w:val="3"/>
            <w:shd w:val="clear" w:color="auto" w:fill="auto"/>
            <w:vAlign w:val="center"/>
          </w:tcPr>
          <w:p w:rsidR="00A14D70" w:rsidRPr="00A14D70" w:rsidRDefault="00A14D70" w:rsidP="00A14D70">
            <w:pPr>
              <w:widowControl w:val="0"/>
              <w:suppressAutoHyphens/>
              <w:autoSpaceDE w:val="0"/>
              <w:spacing w:after="0" w:line="240" w:lineRule="auto"/>
              <w:ind w:left="108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Скамья</w:t>
            </w:r>
          </w:p>
        </w:tc>
      </w:tr>
      <w:tr w:rsidR="00A14D70" w:rsidRPr="00A14D70" w:rsidTr="000C373E">
        <w:tblPrEx>
          <w:tblLook w:val="04A0" w:firstRow="1" w:lastRow="0" w:firstColumn="1" w:lastColumn="0" w:noHBand="0" w:noVBand="1"/>
        </w:tblPrEx>
        <w:trPr>
          <w:trHeight w:val="2542"/>
        </w:trPr>
        <w:tc>
          <w:tcPr>
            <w:tcW w:w="959" w:type="dxa"/>
            <w:vAlign w:val="center"/>
          </w:tcPr>
          <w:p w:rsidR="00A14D70" w:rsidRPr="000C373E" w:rsidRDefault="00A14D70" w:rsidP="000C373E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3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1.1</w:t>
            </w:r>
          </w:p>
        </w:tc>
        <w:tc>
          <w:tcPr>
            <w:tcW w:w="4054" w:type="dxa"/>
            <w:gridSpan w:val="2"/>
            <w:shd w:val="clear" w:color="auto" w:fill="auto"/>
            <w:vAlign w:val="center"/>
          </w:tcPr>
          <w:p w:rsidR="00A14D70" w:rsidRPr="00A14D70" w:rsidRDefault="00A14D70" w:rsidP="00A14D70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1E7972B9" wp14:editId="3432F39B">
                  <wp:extent cx="2324100" cy="169545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4100" cy="1695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1" w:type="dxa"/>
            <w:shd w:val="clear" w:color="auto" w:fill="auto"/>
            <w:vAlign w:val="center"/>
          </w:tcPr>
          <w:p w:rsidR="00A14D70" w:rsidRDefault="00A14D70" w:rsidP="00A14D70">
            <w:pPr>
              <w:widowControl w:val="0"/>
              <w:suppressAutoHyphens/>
              <w:autoSpaceDE w:val="0"/>
              <w:spacing w:after="15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4D7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Скамья без спинки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:</w:t>
            </w:r>
          </w:p>
          <w:p w:rsidR="00A14D70" w:rsidRPr="00A14D70" w:rsidRDefault="00A14D70" w:rsidP="00A14D70">
            <w:pPr>
              <w:widowControl w:val="0"/>
              <w:suppressAutoHyphens/>
              <w:autoSpaceDE w:val="0"/>
              <w:spacing w:after="15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Pr="00A14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лина скамейки - 1,5 м;</w:t>
            </w:r>
          </w:p>
          <w:p w:rsidR="00A14D70" w:rsidRPr="00A14D70" w:rsidRDefault="00A14D70" w:rsidP="00A14D70">
            <w:pPr>
              <w:widowControl w:val="0"/>
              <w:suppressAutoHyphens/>
              <w:autoSpaceDE w:val="0"/>
              <w:spacing w:after="15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r w:rsidRPr="00A14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ирина – 380 мм;</w:t>
            </w:r>
          </w:p>
          <w:p w:rsidR="00A14D70" w:rsidRPr="00A14D70" w:rsidRDefault="00A14D70" w:rsidP="00A14D70">
            <w:pPr>
              <w:widowControl w:val="0"/>
              <w:shd w:val="clear" w:color="auto" w:fill="FFFFFF"/>
              <w:suppressAutoHyphens/>
              <w:autoSpaceDE w:val="0"/>
              <w:spacing w:before="100" w:beforeAutospacing="1" w:after="75" w:line="240" w:lineRule="auto"/>
              <w:ind w:left="57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A14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ысота - 680 мм.</w:t>
            </w:r>
          </w:p>
        </w:tc>
      </w:tr>
      <w:tr w:rsidR="00A14D70" w:rsidRPr="00A14D70" w:rsidTr="000C373E">
        <w:tblPrEx>
          <w:tblLook w:val="04A0" w:firstRow="1" w:lastRow="0" w:firstColumn="1" w:lastColumn="0" w:noHBand="0" w:noVBand="1"/>
        </w:tblPrEx>
        <w:trPr>
          <w:trHeight w:val="2484"/>
        </w:trPr>
        <w:tc>
          <w:tcPr>
            <w:tcW w:w="959" w:type="dxa"/>
            <w:vAlign w:val="center"/>
          </w:tcPr>
          <w:p w:rsidR="00A14D70" w:rsidRPr="000C373E" w:rsidRDefault="00A14D70" w:rsidP="000C373E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3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1.2.</w:t>
            </w:r>
          </w:p>
        </w:tc>
        <w:tc>
          <w:tcPr>
            <w:tcW w:w="4054" w:type="dxa"/>
            <w:gridSpan w:val="2"/>
            <w:shd w:val="clear" w:color="auto" w:fill="auto"/>
            <w:vAlign w:val="center"/>
          </w:tcPr>
          <w:p w:rsidR="00A14D70" w:rsidRPr="00A14D70" w:rsidRDefault="00A14D70" w:rsidP="00A14D70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10629C25" wp14:editId="320CF7BB">
                  <wp:extent cx="2505075" cy="1819275"/>
                  <wp:effectExtent l="0" t="0" r="9525" b="952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5075" cy="1819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1" w:type="dxa"/>
            <w:shd w:val="clear" w:color="auto" w:fill="auto"/>
            <w:vAlign w:val="center"/>
          </w:tcPr>
          <w:p w:rsidR="00A14D70" w:rsidRDefault="00A14D70" w:rsidP="00A14D70">
            <w:pPr>
              <w:widowControl w:val="0"/>
              <w:suppressAutoHyphens/>
              <w:autoSpaceDE w:val="0"/>
              <w:spacing w:after="150" w:line="240" w:lineRule="auto"/>
              <w:ind w:left="350" w:hanging="350"/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</w:pPr>
            <w:r w:rsidRPr="00A14D70"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  <w:t>Скамья без спинки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  <w:t>:</w:t>
            </w:r>
          </w:p>
          <w:p w:rsidR="00A14D70" w:rsidRPr="00A14D70" w:rsidRDefault="00A14D70" w:rsidP="00A14D70">
            <w:pPr>
              <w:widowControl w:val="0"/>
              <w:suppressAutoHyphens/>
              <w:autoSpaceDE w:val="0"/>
              <w:spacing w:after="150" w:line="240" w:lineRule="auto"/>
              <w:ind w:left="350" w:hanging="3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Pr="00A14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лина скамейки - 2,0 м;</w:t>
            </w:r>
          </w:p>
          <w:p w:rsidR="00A14D70" w:rsidRPr="00A14D70" w:rsidRDefault="00A14D70" w:rsidP="00A14D70">
            <w:pPr>
              <w:widowControl w:val="0"/>
              <w:suppressAutoHyphens/>
              <w:autoSpaceDE w:val="0"/>
              <w:spacing w:after="150" w:line="240" w:lineRule="auto"/>
              <w:ind w:left="513" w:hanging="5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r w:rsidRPr="00A14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ирина - 385 мм;</w:t>
            </w:r>
          </w:p>
          <w:p w:rsidR="00A14D70" w:rsidRPr="00A14D70" w:rsidRDefault="00A14D70" w:rsidP="00A14D7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A14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ысота - 660  мм.</w:t>
            </w:r>
          </w:p>
        </w:tc>
      </w:tr>
      <w:tr w:rsidR="00A14D70" w:rsidRPr="00A14D70" w:rsidTr="000C373E">
        <w:tblPrEx>
          <w:tblLook w:val="04A0" w:firstRow="1" w:lastRow="0" w:firstColumn="1" w:lastColumn="0" w:noHBand="0" w:noVBand="1"/>
        </w:tblPrEx>
        <w:trPr>
          <w:trHeight w:val="2156"/>
        </w:trPr>
        <w:tc>
          <w:tcPr>
            <w:tcW w:w="959" w:type="dxa"/>
            <w:vAlign w:val="center"/>
          </w:tcPr>
          <w:p w:rsidR="00A14D70" w:rsidRPr="000C373E" w:rsidRDefault="00A14D70" w:rsidP="000C373E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3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1.3.</w:t>
            </w:r>
          </w:p>
        </w:tc>
        <w:tc>
          <w:tcPr>
            <w:tcW w:w="4054" w:type="dxa"/>
            <w:gridSpan w:val="2"/>
            <w:shd w:val="clear" w:color="auto" w:fill="auto"/>
            <w:vAlign w:val="center"/>
          </w:tcPr>
          <w:p w:rsidR="00A14D70" w:rsidRPr="00A14D70" w:rsidRDefault="00A14D70" w:rsidP="00A14D70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14D70">
              <w:rPr>
                <w:rFonts w:ascii="Arial" w:eastAsia="Times New Roman" w:hAnsi="Arial" w:cs="Arial"/>
                <w:noProof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2367B38A" wp14:editId="5C5F76EB">
                  <wp:extent cx="2219325" cy="1666875"/>
                  <wp:effectExtent l="0" t="0" r="9525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9325" cy="1666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1" w:type="dxa"/>
            <w:shd w:val="clear" w:color="auto" w:fill="auto"/>
            <w:vAlign w:val="center"/>
          </w:tcPr>
          <w:p w:rsidR="00A14D70" w:rsidRDefault="00A14D70" w:rsidP="00A14D70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</w:pPr>
            <w:r w:rsidRPr="00A14D70"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  <w:t>Скамья со спинкой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  <w:t>:</w:t>
            </w:r>
          </w:p>
          <w:p w:rsidR="00A14D70" w:rsidRDefault="00A14D70" w:rsidP="00A14D70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Pr="00A14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лина скамейки - 2,085 м;</w:t>
            </w:r>
          </w:p>
          <w:p w:rsidR="00A14D70" w:rsidRDefault="00A14D70" w:rsidP="00A14D70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r w:rsidRPr="00A14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ирина - 770  мм;</w:t>
            </w:r>
          </w:p>
          <w:p w:rsidR="00A14D70" w:rsidRPr="00A14D70" w:rsidRDefault="00A14D70" w:rsidP="00A14D70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A14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ысота - 975  мм.</w:t>
            </w:r>
          </w:p>
        </w:tc>
      </w:tr>
      <w:tr w:rsidR="00661EB6" w:rsidRPr="00A14D70" w:rsidTr="000C373E">
        <w:tblPrEx>
          <w:tblLook w:val="04A0" w:firstRow="1" w:lastRow="0" w:firstColumn="1" w:lastColumn="0" w:noHBand="0" w:noVBand="1"/>
        </w:tblPrEx>
        <w:trPr>
          <w:trHeight w:val="2156"/>
        </w:trPr>
        <w:tc>
          <w:tcPr>
            <w:tcW w:w="959" w:type="dxa"/>
            <w:vAlign w:val="center"/>
          </w:tcPr>
          <w:p w:rsidR="00661EB6" w:rsidRPr="000C373E" w:rsidRDefault="00661EB6" w:rsidP="000C373E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1.4.</w:t>
            </w:r>
          </w:p>
        </w:tc>
        <w:tc>
          <w:tcPr>
            <w:tcW w:w="4054" w:type="dxa"/>
            <w:gridSpan w:val="2"/>
            <w:shd w:val="clear" w:color="auto" w:fill="auto"/>
            <w:vAlign w:val="center"/>
          </w:tcPr>
          <w:p w:rsidR="00661EB6" w:rsidRPr="00A14D70" w:rsidRDefault="00661EB6" w:rsidP="00661E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ru-RU"/>
              </w:rPr>
            </w:pPr>
            <w:r>
              <w:rPr>
                <w:b/>
                <w:noProof/>
                <w:lang w:eastAsia="ru-RU"/>
              </w:rPr>
              <w:drawing>
                <wp:inline distT="0" distB="0" distL="0" distR="0" wp14:anchorId="753F6C9F" wp14:editId="1D36FAB0">
                  <wp:extent cx="1794510" cy="1794510"/>
                  <wp:effectExtent l="0" t="0" r="0" b="0"/>
                  <wp:docPr id="8" name="Рисунок 8" descr="D:\Работа\_АДБ Проект 5\Скамьи-Лавочки\Скамья С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Работа\_АДБ Проект 5\Скамьи-Лавочки\Скамья С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3552" cy="17935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1" w:type="dxa"/>
            <w:shd w:val="clear" w:color="auto" w:fill="auto"/>
            <w:vAlign w:val="center"/>
          </w:tcPr>
          <w:p w:rsidR="00661EB6" w:rsidRDefault="00661EB6" w:rsidP="00A14D70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  <w:t>Скамья со спинкой:</w:t>
            </w:r>
          </w:p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73"/>
            </w:tblGrid>
            <w:tr w:rsidR="00661EB6" w:rsidRPr="00661EB6" w:rsidTr="00661EB6">
              <w:trPr>
                <w:tblCellSpacing w:w="15" w:type="dxa"/>
              </w:trPr>
              <w:tc>
                <w:tcPr>
                  <w:tcW w:w="1813" w:type="dxa"/>
                  <w:vAlign w:val="center"/>
                  <w:hideMark/>
                </w:tcPr>
                <w:p w:rsidR="00661EB6" w:rsidRPr="00661EB6" w:rsidRDefault="00661EB6" w:rsidP="00661EB6">
                  <w:pPr>
                    <w:spacing w:after="0" w:line="31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61E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Длина</w:t>
                  </w:r>
                  <w:r w:rsidRPr="00661E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: 1500 мм</w:t>
                  </w:r>
                </w:p>
              </w:tc>
            </w:tr>
            <w:tr w:rsidR="00661EB6" w:rsidRPr="00661EB6" w:rsidTr="00661EB6">
              <w:trPr>
                <w:tblCellSpacing w:w="15" w:type="dxa"/>
              </w:trPr>
              <w:tc>
                <w:tcPr>
                  <w:tcW w:w="1813" w:type="dxa"/>
                  <w:vAlign w:val="center"/>
                  <w:hideMark/>
                </w:tcPr>
                <w:p w:rsidR="00661EB6" w:rsidRPr="00661EB6" w:rsidRDefault="00661EB6" w:rsidP="00661EB6">
                  <w:pPr>
                    <w:spacing w:after="0" w:line="31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61E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Ширина</w:t>
                  </w:r>
                  <w:r w:rsidRPr="00661E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: 550 мм</w:t>
                  </w:r>
                </w:p>
              </w:tc>
            </w:tr>
            <w:tr w:rsidR="00661EB6" w:rsidRPr="00661EB6" w:rsidTr="00661EB6">
              <w:trPr>
                <w:tblCellSpacing w:w="15" w:type="dxa"/>
              </w:trPr>
              <w:tc>
                <w:tcPr>
                  <w:tcW w:w="1813" w:type="dxa"/>
                  <w:vAlign w:val="center"/>
                  <w:hideMark/>
                </w:tcPr>
                <w:p w:rsidR="00661EB6" w:rsidRPr="00661EB6" w:rsidRDefault="00661EB6" w:rsidP="00661EB6">
                  <w:pPr>
                    <w:spacing w:after="0" w:line="31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61E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Высота</w:t>
                  </w:r>
                  <w:r w:rsidRPr="00661E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: 1000 мм</w:t>
                  </w:r>
                </w:p>
              </w:tc>
            </w:tr>
          </w:tbl>
          <w:p w:rsidR="00661EB6" w:rsidRPr="00A14D70" w:rsidRDefault="00661EB6" w:rsidP="00A14D70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</w:pPr>
          </w:p>
        </w:tc>
      </w:tr>
      <w:tr w:rsidR="00A14D70" w:rsidRPr="00A14D70" w:rsidTr="000C373E">
        <w:tblPrEx>
          <w:tblLook w:val="04A0" w:firstRow="1" w:lastRow="0" w:firstColumn="1" w:lastColumn="0" w:noHBand="0" w:noVBand="1"/>
        </w:tblPrEx>
        <w:trPr>
          <w:trHeight w:val="483"/>
        </w:trPr>
        <w:tc>
          <w:tcPr>
            <w:tcW w:w="959" w:type="dxa"/>
            <w:vAlign w:val="center"/>
          </w:tcPr>
          <w:p w:rsidR="00A14D70" w:rsidRPr="00A14D70" w:rsidRDefault="00A14D70" w:rsidP="000C373E">
            <w:pPr>
              <w:widowControl w:val="0"/>
              <w:numPr>
                <w:ilvl w:val="0"/>
                <w:numId w:val="8"/>
              </w:num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gridSpan w:val="3"/>
            <w:shd w:val="clear" w:color="auto" w:fill="auto"/>
            <w:vAlign w:val="center"/>
          </w:tcPr>
          <w:p w:rsidR="00A14D70" w:rsidRPr="00A14D70" w:rsidRDefault="00A14D70" w:rsidP="00A14D70">
            <w:pPr>
              <w:widowControl w:val="0"/>
              <w:suppressAutoHyphens/>
              <w:autoSpaceDE w:val="0"/>
              <w:spacing w:after="0" w:line="240" w:lineRule="auto"/>
              <w:ind w:left="108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14D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Урн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а </w:t>
            </w:r>
          </w:p>
        </w:tc>
      </w:tr>
      <w:tr w:rsidR="00A14D70" w:rsidRPr="00A14D70" w:rsidTr="000C373E">
        <w:tblPrEx>
          <w:tblLook w:val="04A0" w:firstRow="1" w:lastRow="0" w:firstColumn="1" w:lastColumn="0" w:noHBand="0" w:noVBand="1"/>
        </w:tblPrEx>
        <w:trPr>
          <w:trHeight w:val="2139"/>
        </w:trPr>
        <w:tc>
          <w:tcPr>
            <w:tcW w:w="959" w:type="dxa"/>
            <w:vAlign w:val="center"/>
          </w:tcPr>
          <w:p w:rsidR="00A14D70" w:rsidRPr="000C373E" w:rsidRDefault="00A14D70" w:rsidP="000C373E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3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2.</w:t>
            </w:r>
            <w:r w:rsidR="000C373E" w:rsidRPr="000C3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4054" w:type="dxa"/>
            <w:gridSpan w:val="2"/>
            <w:shd w:val="clear" w:color="auto" w:fill="auto"/>
            <w:vAlign w:val="center"/>
          </w:tcPr>
          <w:p w:rsidR="00A14D70" w:rsidRPr="00A14D70" w:rsidRDefault="00A14D70" w:rsidP="00A14D70">
            <w:pPr>
              <w:widowControl w:val="0"/>
              <w:suppressAutoHyphens/>
              <w:autoSpaceDE w:val="0"/>
              <w:spacing w:after="0" w:line="240" w:lineRule="auto"/>
              <w:ind w:left="1276" w:hanging="709"/>
              <w:rPr>
                <w:rFonts w:ascii="Arial" w:eastAsia="Times New Roman" w:hAnsi="Arial" w:cs="Arial"/>
                <w:noProof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2549115E" wp14:editId="7F2C1617">
                  <wp:extent cx="1352550" cy="13525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1352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1" w:type="dxa"/>
            <w:shd w:val="clear" w:color="auto" w:fill="auto"/>
            <w:vAlign w:val="center"/>
          </w:tcPr>
          <w:p w:rsidR="00A14D70" w:rsidRDefault="00A14D70" w:rsidP="00A14D70">
            <w:pPr>
              <w:widowControl w:val="0"/>
              <w:shd w:val="clear" w:color="auto" w:fill="FFFFFF"/>
              <w:suppressAutoHyphens/>
              <w:autoSpaceDE w:val="0"/>
              <w:spacing w:before="100" w:beforeAutospacing="1" w:after="75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4D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Урна металлическая «Деревянный декор»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</w:p>
          <w:p w:rsidR="00A14D70" w:rsidRPr="00A14D70" w:rsidRDefault="00A14D70" w:rsidP="00A14D70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A14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ысота - 665мм;</w:t>
            </w:r>
          </w:p>
          <w:p w:rsidR="00A14D70" w:rsidRDefault="00A14D70" w:rsidP="00A14D70">
            <w:pPr>
              <w:widowControl w:val="0"/>
              <w:tabs>
                <w:tab w:val="num" w:pos="720"/>
              </w:tabs>
              <w:suppressAutoHyphens/>
              <w:autoSpaceDE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r w:rsidRPr="00A14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ирина - 420 мм;</w:t>
            </w:r>
          </w:p>
          <w:p w:rsidR="00A14D70" w:rsidRPr="00A14D70" w:rsidRDefault="00A14D70" w:rsidP="00A14D70">
            <w:pPr>
              <w:widowControl w:val="0"/>
              <w:tabs>
                <w:tab w:val="num" w:pos="720"/>
              </w:tabs>
              <w:suppressAutoHyphens/>
              <w:autoSpaceDE w:val="0"/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A14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бъем: 10 л</w:t>
            </w:r>
          </w:p>
        </w:tc>
      </w:tr>
      <w:tr w:rsidR="00A14D70" w:rsidRPr="00A14D70" w:rsidTr="000C373E">
        <w:tblPrEx>
          <w:tblLook w:val="04A0" w:firstRow="1" w:lastRow="0" w:firstColumn="1" w:lastColumn="0" w:noHBand="0" w:noVBand="1"/>
        </w:tblPrEx>
        <w:trPr>
          <w:trHeight w:val="1997"/>
        </w:trPr>
        <w:tc>
          <w:tcPr>
            <w:tcW w:w="959" w:type="dxa"/>
            <w:vAlign w:val="center"/>
          </w:tcPr>
          <w:p w:rsidR="00A14D70" w:rsidRPr="000C373E" w:rsidRDefault="000C373E" w:rsidP="000C373E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3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2.2.</w:t>
            </w:r>
          </w:p>
        </w:tc>
        <w:tc>
          <w:tcPr>
            <w:tcW w:w="4054" w:type="dxa"/>
            <w:gridSpan w:val="2"/>
            <w:shd w:val="clear" w:color="auto" w:fill="auto"/>
            <w:vAlign w:val="center"/>
          </w:tcPr>
          <w:p w:rsidR="00A14D70" w:rsidRPr="00A14D70" w:rsidRDefault="00A14D70" w:rsidP="00A14D70">
            <w:pPr>
              <w:widowControl w:val="0"/>
              <w:suppressAutoHyphens/>
              <w:autoSpaceDE w:val="0"/>
              <w:spacing w:after="0" w:line="240" w:lineRule="auto"/>
              <w:ind w:left="426" w:firstLine="141"/>
              <w:rPr>
                <w:rFonts w:ascii="Arial" w:eastAsia="Times New Roman" w:hAnsi="Arial" w:cs="Arial"/>
                <w:noProof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0CFD4265" wp14:editId="6AE8DC14">
                  <wp:extent cx="1371600" cy="13716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1" w:type="dxa"/>
            <w:shd w:val="clear" w:color="auto" w:fill="auto"/>
            <w:vAlign w:val="center"/>
          </w:tcPr>
          <w:p w:rsidR="000C373E" w:rsidRDefault="000C373E" w:rsidP="000C373E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Урна для мусора:</w:t>
            </w:r>
          </w:p>
          <w:p w:rsidR="000C373E" w:rsidRPr="00A14D70" w:rsidRDefault="000C373E" w:rsidP="000C373E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A14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ысота - 540 м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  <w:p w:rsidR="000C373E" w:rsidRPr="00A14D70" w:rsidRDefault="000C373E" w:rsidP="000C373E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r w:rsidRPr="00A14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ирина – 400 мм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  <w:p w:rsidR="00A14D70" w:rsidRPr="00A14D70" w:rsidRDefault="000C373E" w:rsidP="000C373E">
            <w:pPr>
              <w:widowControl w:val="0"/>
              <w:shd w:val="clear" w:color="auto" w:fill="FFFFFF"/>
              <w:suppressAutoHyphens/>
              <w:autoSpaceDE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A14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бъем: 20 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A14D70" w:rsidRPr="00A14D70" w:rsidTr="000C373E">
        <w:tblPrEx>
          <w:tblLook w:val="04A0" w:firstRow="1" w:lastRow="0" w:firstColumn="1" w:lastColumn="0" w:noHBand="0" w:noVBand="1"/>
        </w:tblPrEx>
        <w:trPr>
          <w:trHeight w:val="1943"/>
        </w:trPr>
        <w:tc>
          <w:tcPr>
            <w:tcW w:w="959" w:type="dxa"/>
            <w:vAlign w:val="center"/>
          </w:tcPr>
          <w:p w:rsidR="00A14D70" w:rsidRPr="000C373E" w:rsidRDefault="000C373E" w:rsidP="000C373E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3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2.3.</w:t>
            </w:r>
          </w:p>
        </w:tc>
        <w:tc>
          <w:tcPr>
            <w:tcW w:w="4054" w:type="dxa"/>
            <w:gridSpan w:val="2"/>
            <w:shd w:val="clear" w:color="auto" w:fill="auto"/>
            <w:vAlign w:val="center"/>
          </w:tcPr>
          <w:p w:rsidR="00A14D70" w:rsidRPr="00A14D70" w:rsidRDefault="00A14D70" w:rsidP="00A14D70">
            <w:pPr>
              <w:widowControl w:val="0"/>
              <w:suppressAutoHyphens/>
              <w:autoSpaceDE w:val="0"/>
              <w:spacing w:after="0" w:line="240" w:lineRule="auto"/>
              <w:ind w:firstLine="567"/>
              <w:rPr>
                <w:rFonts w:ascii="Arial" w:eastAsia="Times New Roman" w:hAnsi="Arial" w:cs="Arial"/>
                <w:noProof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21EEAB53" wp14:editId="5C2F4613">
                  <wp:extent cx="1495425" cy="14954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425" cy="1495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1" w:type="dxa"/>
            <w:shd w:val="clear" w:color="auto" w:fill="auto"/>
            <w:vAlign w:val="center"/>
          </w:tcPr>
          <w:p w:rsidR="000C373E" w:rsidRDefault="000C373E" w:rsidP="000C373E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Урна уличная:</w:t>
            </w:r>
            <w:r w:rsidRPr="00A14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0C373E" w:rsidRPr="00A14D70" w:rsidRDefault="000C373E" w:rsidP="000C373E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A14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ысота - 570 мм;</w:t>
            </w:r>
          </w:p>
          <w:p w:rsidR="000C373E" w:rsidRPr="00A14D70" w:rsidRDefault="000C373E" w:rsidP="000C373E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r w:rsidRPr="00A14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ирина - 480 мм;</w:t>
            </w:r>
          </w:p>
          <w:p w:rsidR="00A14D70" w:rsidRPr="00A14D70" w:rsidRDefault="000C373E" w:rsidP="00A14D70">
            <w:pPr>
              <w:widowControl w:val="0"/>
              <w:shd w:val="clear" w:color="auto" w:fill="FFFFFF"/>
              <w:suppressAutoHyphens/>
              <w:autoSpaceDE w:val="0"/>
              <w:spacing w:before="100" w:beforeAutospacing="1" w:after="75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A14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бъем: 40 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561950" w:rsidRPr="00A14D70" w:rsidTr="000C373E">
        <w:tblPrEx>
          <w:tblLook w:val="04A0" w:firstRow="1" w:lastRow="0" w:firstColumn="1" w:lastColumn="0" w:noHBand="0" w:noVBand="1"/>
        </w:tblPrEx>
        <w:trPr>
          <w:trHeight w:val="1943"/>
        </w:trPr>
        <w:tc>
          <w:tcPr>
            <w:tcW w:w="959" w:type="dxa"/>
            <w:vAlign w:val="center"/>
          </w:tcPr>
          <w:p w:rsidR="00561950" w:rsidRPr="000C373E" w:rsidRDefault="00561950" w:rsidP="000C373E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2.4.</w:t>
            </w:r>
          </w:p>
        </w:tc>
        <w:tc>
          <w:tcPr>
            <w:tcW w:w="4054" w:type="dxa"/>
            <w:gridSpan w:val="2"/>
            <w:shd w:val="clear" w:color="auto" w:fill="auto"/>
            <w:vAlign w:val="center"/>
          </w:tcPr>
          <w:p w:rsidR="00561950" w:rsidRDefault="00561950" w:rsidP="00A14D70">
            <w:pPr>
              <w:widowControl w:val="0"/>
              <w:suppressAutoHyphens/>
              <w:autoSpaceDE w:val="0"/>
              <w:spacing w:after="0" w:line="240" w:lineRule="auto"/>
              <w:ind w:firstLine="567"/>
              <w:rPr>
                <w:rFonts w:ascii="Arial" w:eastAsia="Times New Roman" w:hAnsi="Arial" w:cs="Arial"/>
                <w:noProof/>
                <w:sz w:val="18"/>
                <w:szCs w:val="18"/>
                <w:lang w:eastAsia="ru-RU"/>
              </w:rPr>
            </w:pPr>
            <w:r>
              <w:rPr>
                <w:b/>
                <w:noProof/>
                <w:lang w:eastAsia="ru-RU"/>
              </w:rPr>
              <w:drawing>
                <wp:inline distT="0" distB="0" distL="0" distR="0" wp14:anchorId="42DEF325" wp14:editId="7E22AC47">
                  <wp:extent cx="1954530" cy="1954530"/>
                  <wp:effectExtent l="0" t="0" r="7620" b="7620"/>
                  <wp:docPr id="7" name="Рисунок 7" descr="D:\Работа\_АДБ Проект 5\Урна для мусора\UM-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Работа\_АДБ Проект 5\Урна для мусора\UM-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3486" cy="19534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1" w:type="dxa"/>
            <w:shd w:val="clear" w:color="auto" w:fill="auto"/>
            <w:vAlign w:val="center"/>
          </w:tcPr>
          <w:p w:rsidR="00561950" w:rsidRDefault="00561950" w:rsidP="000C373E">
            <w:pPr>
              <w:widowControl w:val="0"/>
              <w:suppressAutoHyphens/>
              <w:autoSpaceDE w:val="0"/>
              <w:spacing w:after="150" w:line="240" w:lineRule="auto"/>
              <w:rPr>
                <w:b/>
              </w:rPr>
            </w:pPr>
            <w:r>
              <w:rPr>
                <w:b/>
              </w:rPr>
              <w:t>Урна для мусора УМ-5:</w:t>
            </w:r>
          </w:p>
          <w:p w:rsidR="00661EB6" w:rsidRDefault="00561950" w:rsidP="000C373E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</w:p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73"/>
            </w:tblGrid>
            <w:tr w:rsidR="00661EB6" w:rsidRPr="00661EB6" w:rsidTr="00661EB6">
              <w:trPr>
                <w:tblCellSpacing w:w="15" w:type="dxa"/>
              </w:trPr>
              <w:tc>
                <w:tcPr>
                  <w:tcW w:w="1813" w:type="dxa"/>
                  <w:vAlign w:val="center"/>
                  <w:hideMark/>
                </w:tcPr>
                <w:p w:rsidR="00661EB6" w:rsidRPr="00661EB6" w:rsidRDefault="00661EB6" w:rsidP="00661EB6">
                  <w:pPr>
                    <w:spacing w:after="0" w:line="31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61E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Длина</w:t>
                  </w:r>
                  <w:r w:rsidRPr="00661E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: 220 мм</w:t>
                  </w:r>
                </w:p>
              </w:tc>
            </w:tr>
            <w:tr w:rsidR="00661EB6" w:rsidRPr="00661EB6" w:rsidTr="00661EB6">
              <w:trPr>
                <w:tblCellSpacing w:w="15" w:type="dxa"/>
              </w:trPr>
              <w:tc>
                <w:tcPr>
                  <w:tcW w:w="1813" w:type="dxa"/>
                  <w:vAlign w:val="center"/>
                  <w:hideMark/>
                </w:tcPr>
                <w:p w:rsidR="00661EB6" w:rsidRPr="00661EB6" w:rsidRDefault="00661EB6" w:rsidP="00661EB6">
                  <w:pPr>
                    <w:spacing w:after="0" w:line="31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61E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Ширина</w:t>
                  </w:r>
                  <w:r w:rsidRPr="00661E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: 250 мм</w:t>
                  </w:r>
                </w:p>
              </w:tc>
            </w:tr>
            <w:tr w:rsidR="00661EB6" w:rsidRPr="00661EB6" w:rsidTr="00661EB6">
              <w:trPr>
                <w:tblCellSpacing w:w="15" w:type="dxa"/>
              </w:trPr>
              <w:tc>
                <w:tcPr>
                  <w:tcW w:w="1813" w:type="dxa"/>
                  <w:vAlign w:val="center"/>
                  <w:hideMark/>
                </w:tcPr>
                <w:p w:rsidR="00661EB6" w:rsidRPr="00661EB6" w:rsidRDefault="00661EB6" w:rsidP="00661EB6">
                  <w:pPr>
                    <w:spacing w:after="0" w:line="31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61E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Высота</w:t>
                  </w:r>
                  <w:r w:rsidRPr="00661E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: 900 мм</w:t>
                  </w:r>
                </w:p>
              </w:tc>
            </w:tr>
          </w:tbl>
          <w:p w:rsidR="00661EB6" w:rsidRDefault="00661EB6" w:rsidP="000C373E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561950" w:rsidRDefault="00661EB6" w:rsidP="000C373E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 </w:t>
            </w:r>
            <w:r w:rsidR="0056195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Объем: 20 л.</w:t>
            </w:r>
          </w:p>
        </w:tc>
      </w:tr>
    </w:tbl>
    <w:p w:rsidR="00DC2441" w:rsidRDefault="00DC2441" w:rsidP="00DC244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50FBC" w:rsidRPr="00F50FBC" w:rsidRDefault="00F50FBC" w:rsidP="00DD78D6">
      <w:pPr>
        <w:tabs>
          <w:tab w:val="left" w:pos="1929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  <w:sectPr w:rsidR="00F50FBC" w:rsidRPr="00F50FBC" w:rsidSect="00477DD5">
          <w:headerReference w:type="default" r:id="rId17"/>
          <w:headerReference w:type="first" r:id="rId18"/>
          <w:pgSz w:w="11907" w:h="16840"/>
          <w:pgMar w:top="709" w:right="851" w:bottom="993" w:left="1701" w:header="720" w:footer="720" w:gutter="0"/>
          <w:cols w:space="720"/>
          <w:titlePg/>
          <w:docGrid w:linePitch="381"/>
        </w:sectPr>
      </w:pPr>
    </w:p>
    <w:p w:rsidR="00F50FBC" w:rsidRPr="00F50FBC" w:rsidRDefault="00F50FBC" w:rsidP="00DD78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FB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 w:rsidR="0080507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</w:p>
    <w:p w:rsidR="00F50FBC" w:rsidRPr="00F50FBC" w:rsidRDefault="00F50FBC" w:rsidP="00DD78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программе</w:t>
      </w:r>
    </w:p>
    <w:p w:rsidR="00F50FBC" w:rsidRPr="00F50FBC" w:rsidRDefault="00F50FBC" w:rsidP="00DD78D6">
      <w:pPr>
        <w:tabs>
          <w:tab w:val="left" w:pos="1929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50FBC" w:rsidRPr="00F50FBC" w:rsidRDefault="00F50FBC" w:rsidP="00DD78D6">
      <w:pPr>
        <w:tabs>
          <w:tab w:val="left" w:pos="1929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50FBC" w:rsidRPr="00F50FBC" w:rsidRDefault="00F50FBC" w:rsidP="00DD78D6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F50FBC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Дополнительный перечень </w:t>
      </w:r>
    </w:p>
    <w:p w:rsidR="00F50FBC" w:rsidRDefault="00F50FBC" w:rsidP="00DD78D6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F50FBC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видов работ по благоустройству дворовых территорий, </w:t>
      </w:r>
    </w:p>
    <w:p w:rsidR="00F50FBC" w:rsidRPr="00F50FBC" w:rsidRDefault="00F50FBC" w:rsidP="00DD78D6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F50FBC">
        <w:rPr>
          <w:rFonts w:ascii="Times New Roman" w:eastAsia="Times New Roman" w:hAnsi="Times New Roman" w:cs="Times New Roman"/>
          <w:sz w:val="28"/>
          <w:szCs w:val="20"/>
          <w:lang w:eastAsia="ar-SA"/>
        </w:rPr>
        <w:t>софинансируемых за счет средств субсидии</w:t>
      </w:r>
    </w:p>
    <w:p w:rsidR="00F50FBC" w:rsidRPr="00F50FBC" w:rsidRDefault="00F50FBC" w:rsidP="00DD78D6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50FBC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бюджета Республики Карелия</w:t>
      </w:r>
    </w:p>
    <w:p w:rsidR="00F50FBC" w:rsidRPr="00F50FBC" w:rsidRDefault="00F50FBC" w:rsidP="00DD78D6">
      <w:pPr>
        <w:tabs>
          <w:tab w:val="left" w:pos="1929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F50FBC" w:rsidRPr="00F50FBC" w:rsidRDefault="00F50FBC" w:rsidP="00DD78D6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0" w:hanging="11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F50FBC">
        <w:rPr>
          <w:rFonts w:ascii="Times New Roman" w:eastAsia="Times New Roman" w:hAnsi="Times New Roman" w:cs="Times New Roman"/>
          <w:sz w:val="28"/>
          <w:szCs w:val="24"/>
          <w:lang w:eastAsia="ar-SA"/>
        </w:rPr>
        <w:t>Обустройство тротуаров, пешеходных дорожек (в том числе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тротуарной плиткой).</w:t>
      </w:r>
    </w:p>
    <w:p w:rsidR="00F50FBC" w:rsidRPr="00F50FBC" w:rsidRDefault="00F50FBC" w:rsidP="00DD78D6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0" w:hanging="11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Установка бордюрных камней.</w:t>
      </w:r>
    </w:p>
    <w:p w:rsidR="00F50FBC" w:rsidRPr="00F50FBC" w:rsidRDefault="00F50FBC" w:rsidP="00DD78D6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0" w:hanging="11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Установка качелей.</w:t>
      </w:r>
    </w:p>
    <w:p w:rsidR="00F50FBC" w:rsidRPr="00F50FBC" w:rsidRDefault="00F50FBC" w:rsidP="00DD78D6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0" w:hanging="11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F50FBC">
        <w:rPr>
          <w:rFonts w:ascii="Times New Roman" w:eastAsia="Times New Roman" w:hAnsi="Times New Roman" w:cs="Times New Roman"/>
          <w:sz w:val="28"/>
          <w:szCs w:val="24"/>
          <w:lang w:eastAsia="ar-SA"/>
        </w:rPr>
        <w:t>Устройство гостевой стоянки (автомобильной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парковки).</w:t>
      </w:r>
    </w:p>
    <w:p w:rsidR="00F50FBC" w:rsidRPr="00F50FBC" w:rsidRDefault="00F50FBC" w:rsidP="00DD78D6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0" w:hanging="11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F50FBC">
        <w:rPr>
          <w:rFonts w:ascii="Times New Roman" w:eastAsia="Times New Roman" w:hAnsi="Times New Roman" w:cs="Times New Roman"/>
          <w:sz w:val="28"/>
          <w:szCs w:val="24"/>
          <w:lang w:eastAsia="ar-SA"/>
        </w:rPr>
        <w:t>Оборудов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ание детской (игровой) площадки.</w:t>
      </w:r>
    </w:p>
    <w:p w:rsidR="00F50FBC" w:rsidRPr="00F50FBC" w:rsidRDefault="00F50FBC" w:rsidP="00DD78D6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0" w:hanging="11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F50FBC">
        <w:rPr>
          <w:rFonts w:ascii="Times New Roman" w:eastAsia="Times New Roman" w:hAnsi="Times New Roman" w:cs="Times New Roman"/>
          <w:sz w:val="28"/>
          <w:szCs w:val="24"/>
          <w:lang w:eastAsia="ar-SA"/>
        </w:rPr>
        <w:t>О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борудование спортивной площадки.</w:t>
      </w:r>
    </w:p>
    <w:p w:rsidR="00F50FBC" w:rsidRPr="00F50FBC" w:rsidRDefault="00F50FBC" w:rsidP="00DD78D6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0" w:hanging="11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F50FBC">
        <w:rPr>
          <w:rFonts w:ascii="Times New Roman" w:eastAsia="Times New Roman" w:hAnsi="Times New Roman" w:cs="Times New Roman"/>
          <w:sz w:val="28"/>
          <w:szCs w:val="24"/>
          <w:lang w:eastAsia="ar-SA"/>
        </w:rPr>
        <w:t>Озеленение территории (высадка</w:t>
      </w:r>
      <w:r w:rsidRPr="00BF2E7E">
        <w:rPr>
          <w:rFonts w:ascii="Times New Roman" w:eastAsia="Times New Roman" w:hAnsi="Times New Roman" w:cs="Times New Roman"/>
          <w:sz w:val="28"/>
          <w:szCs w:val="24"/>
          <w:lang w:eastAsia="ar-SA"/>
        </w:rPr>
        <w:t>, формирование крон</w:t>
      </w:r>
      <w:r w:rsidRPr="00F50FBC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деревьев, кустарников, устройство цветников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).</w:t>
      </w:r>
    </w:p>
    <w:p w:rsidR="00F50FBC" w:rsidRPr="00F50FBC" w:rsidRDefault="00F50FBC" w:rsidP="00DD78D6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0" w:hanging="11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F50FBC">
        <w:rPr>
          <w:rFonts w:ascii="Times New Roman" w:eastAsia="Times New Roman" w:hAnsi="Times New Roman" w:cs="Times New Roman"/>
          <w:sz w:val="28"/>
          <w:szCs w:val="24"/>
          <w:lang w:eastAsia="ar-SA"/>
        </w:rPr>
        <w:t>Установка газонных ограждений, декоративных ограждений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.</w:t>
      </w:r>
    </w:p>
    <w:p w:rsidR="00F50FBC" w:rsidRPr="00F50FBC" w:rsidRDefault="00F50FBC" w:rsidP="00DD78D6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0" w:hanging="11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Обрезка деревьев и кустов.</w:t>
      </w:r>
    </w:p>
    <w:p w:rsidR="00F50FBC" w:rsidRPr="00F50FBC" w:rsidRDefault="00F50FBC" w:rsidP="00DD78D6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0" w:hanging="11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F50FBC">
        <w:rPr>
          <w:rFonts w:ascii="Times New Roman" w:eastAsia="Times New Roman" w:hAnsi="Times New Roman" w:cs="Times New Roman"/>
          <w:sz w:val="28"/>
          <w:szCs w:val="24"/>
          <w:lang w:eastAsia="ar-SA"/>
        </w:rPr>
        <w:t>Удаление аварийных деревьев</w:t>
      </w:r>
      <w:r w:rsidRPr="00BF2E7E">
        <w:rPr>
          <w:rFonts w:ascii="Times New Roman" w:eastAsia="Times New Roman" w:hAnsi="Times New Roman" w:cs="Times New Roman"/>
          <w:sz w:val="28"/>
          <w:szCs w:val="24"/>
          <w:lang w:eastAsia="ar-SA"/>
        </w:rPr>
        <w:t>.</w:t>
      </w:r>
    </w:p>
    <w:p w:rsidR="00F50FBC" w:rsidRPr="00F50FBC" w:rsidRDefault="00F50FBC" w:rsidP="00DD78D6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0" w:hanging="11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F50FBC">
        <w:rPr>
          <w:rFonts w:ascii="Times New Roman" w:eastAsia="Times New Roman" w:hAnsi="Times New Roman" w:cs="Times New Roman"/>
          <w:sz w:val="28"/>
          <w:szCs w:val="24"/>
          <w:lang w:eastAsia="ar-SA"/>
        </w:rPr>
        <w:t>Демонтаж хозяйственных построек (в том числе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сараев) и строительство сараев.</w:t>
      </w:r>
    </w:p>
    <w:p w:rsidR="00F50FBC" w:rsidRPr="00F50FBC" w:rsidRDefault="00F50FBC" w:rsidP="00DD78D6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0" w:hanging="11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F50FBC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Устройство хозяйственно-бытовых площадок для установки 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         контейнеров-мусоросборников.</w:t>
      </w:r>
    </w:p>
    <w:p w:rsidR="00F50FBC" w:rsidRPr="00F50FBC" w:rsidRDefault="00F50FBC" w:rsidP="00DD78D6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0" w:hanging="11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F50FBC">
        <w:rPr>
          <w:rFonts w:ascii="Times New Roman" w:eastAsia="Times New Roman" w:hAnsi="Times New Roman" w:cs="Times New Roman"/>
          <w:sz w:val="28"/>
          <w:szCs w:val="24"/>
          <w:lang w:eastAsia="ar-SA"/>
        </w:rPr>
        <w:t>Отсыпка дворовой территории (выравнивание)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.</w:t>
      </w:r>
    </w:p>
    <w:p w:rsidR="00F50FBC" w:rsidRPr="00F50FBC" w:rsidRDefault="00F50FBC" w:rsidP="00DD78D6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0" w:hanging="11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F50FBC">
        <w:rPr>
          <w:rFonts w:ascii="Times New Roman" w:eastAsia="Times New Roman" w:hAnsi="Times New Roman" w:cs="Times New Roman"/>
          <w:sz w:val="28"/>
          <w:szCs w:val="24"/>
          <w:lang w:eastAsia="ar-SA"/>
        </w:rPr>
        <w:t>Устройст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во площадок для выгула животных.</w:t>
      </w:r>
    </w:p>
    <w:p w:rsidR="00F50FBC" w:rsidRDefault="00F50FBC" w:rsidP="00DD78D6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0" w:hanging="11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F50FBC">
        <w:rPr>
          <w:rFonts w:ascii="Times New Roman" w:eastAsia="Times New Roman" w:hAnsi="Times New Roman" w:cs="Times New Roman"/>
          <w:sz w:val="28"/>
          <w:szCs w:val="24"/>
          <w:lang w:eastAsia="ar-SA"/>
        </w:rPr>
        <w:t>Оборудование велопарковки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.</w:t>
      </w:r>
    </w:p>
    <w:p w:rsidR="00DC5E46" w:rsidRPr="00BF2E7E" w:rsidRDefault="00F50FBC" w:rsidP="00DD78D6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0" w:hanging="11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BF2E7E">
        <w:rPr>
          <w:rFonts w:ascii="Times New Roman" w:eastAsia="Times New Roman" w:hAnsi="Times New Roman" w:cs="Times New Roman"/>
          <w:sz w:val="28"/>
          <w:szCs w:val="24"/>
          <w:lang w:eastAsia="ar-SA"/>
        </w:rPr>
        <w:t>Устройство ливневой канализации.</w:t>
      </w:r>
    </w:p>
    <w:p w:rsidR="00DC2441" w:rsidRPr="00BA5630" w:rsidRDefault="00DC2441" w:rsidP="00DC2441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Pr="00BA5630">
        <w:rPr>
          <w:rFonts w:ascii="Times New Roman" w:hAnsi="Times New Roman" w:cs="Times New Roman"/>
        </w:rPr>
        <w:lastRenderedPageBreak/>
        <w:t>Приложение</w:t>
      </w:r>
      <w:r>
        <w:rPr>
          <w:rFonts w:ascii="Times New Roman" w:hAnsi="Times New Roman" w:cs="Times New Roman"/>
        </w:rPr>
        <w:t xml:space="preserve"> </w:t>
      </w:r>
      <w:r w:rsidR="00805077">
        <w:rPr>
          <w:rFonts w:ascii="Times New Roman" w:hAnsi="Times New Roman" w:cs="Times New Roman"/>
        </w:rPr>
        <w:t>9</w:t>
      </w:r>
      <w:r w:rsidRPr="00BA5630">
        <w:rPr>
          <w:rFonts w:ascii="Times New Roman" w:hAnsi="Times New Roman" w:cs="Times New Roman"/>
        </w:rPr>
        <w:t xml:space="preserve"> </w:t>
      </w:r>
    </w:p>
    <w:p w:rsidR="00DC2441" w:rsidRPr="00BA5630" w:rsidRDefault="00DC2441" w:rsidP="00DC244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A5630">
        <w:rPr>
          <w:rFonts w:ascii="Times New Roman" w:hAnsi="Times New Roman" w:cs="Times New Roman"/>
        </w:rPr>
        <w:t xml:space="preserve">к муниципальной программе </w:t>
      </w:r>
    </w:p>
    <w:p w:rsidR="00DC2441" w:rsidRPr="00BA5630" w:rsidRDefault="00DC2441" w:rsidP="00DC244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D19FA" w:rsidRPr="00BA5630" w:rsidRDefault="009D19FA" w:rsidP="009D19F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D19FA" w:rsidRPr="00BA5630" w:rsidRDefault="009D19FA" w:rsidP="009D19FA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Укрупненные показатели сметной стоимости</w:t>
      </w:r>
    </w:p>
    <w:p w:rsidR="009D19FA" w:rsidRDefault="009D19FA" w:rsidP="009D19FA">
      <w:pPr>
        <w:spacing w:after="0" w:line="240" w:lineRule="auto"/>
        <w:jc w:val="center"/>
        <w:rPr>
          <w:rFonts w:ascii="Times New Roman" w:hAnsi="Times New Roman"/>
        </w:rPr>
      </w:pPr>
      <w:r w:rsidRPr="00BA5630">
        <w:rPr>
          <w:rFonts w:ascii="Times New Roman" w:hAnsi="Times New Roman"/>
        </w:rPr>
        <w:t xml:space="preserve">работ по благоустройству </w:t>
      </w:r>
      <w:r>
        <w:rPr>
          <w:rFonts w:ascii="Times New Roman" w:hAnsi="Times New Roman"/>
        </w:rPr>
        <w:t xml:space="preserve">дворовых территорий </w:t>
      </w:r>
    </w:p>
    <w:p w:rsidR="009D19FA" w:rsidRDefault="009D19FA" w:rsidP="009D19FA">
      <w:pPr>
        <w:spacing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в рамках приоритетного проекта «Комфортная городская среда»</w:t>
      </w: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2"/>
        <w:gridCol w:w="6022"/>
        <w:gridCol w:w="1985"/>
        <w:gridCol w:w="1984"/>
      </w:tblGrid>
      <w:tr w:rsidR="009D19FA" w:rsidRPr="00D14517" w:rsidTr="00DB3951">
        <w:trPr>
          <w:trHeight w:val="565"/>
        </w:trPr>
        <w:tc>
          <w:tcPr>
            <w:tcW w:w="782" w:type="dxa"/>
            <w:vAlign w:val="center"/>
          </w:tcPr>
          <w:p w:rsidR="009D19FA" w:rsidRPr="00D14517" w:rsidRDefault="009D19FA" w:rsidP="00DB39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6022" w:type="dxa"/>
            <w:vAlign w:val="center"/>
          </w:tcPr>
          <w:p w:rsidR="009D19FA" w:rsidRPr="00D14517" w:rsidRDefault="009D19FA" w:rsidP="00DB39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Наименование и характеристика строительных работ и конструкции</w:t>
            </w:r>
          </w:p>
        </w:tc>
        <w:tc>
          <w:tcPr>
            <w:tcW w:w="1985" w:type="dxa"/>
            <w:vAlign w:val="center"/>
          </w:tcPr>
          <w:p w:rsidR="009D19FA" w:rsidRPr="00D14517" w:rsidRDefault="009D19FA" w:rsidP="00DB39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984" w:type="dxa"/>
            <w:vAlign w:val="center"/>
          </w:tcPr>
          <w:p w:rsidR="009D19FA" w:rsidRPr="00D14517" w:rsidRDefault="009D19FA" w:rsidP="00DB39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Стоимость в ценах 1 квартала 2017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14517">
              <w:rPr>
                <w:rFonts w:ascii="Times New Roman" w:hAnsi="Times New Roman"/>
                <w:sz w:val="20"/>
                <w:szCs w:val="20"/>
              </w:rPr>
              <w:t>г</w:t>
            </w:r>
            <w:r>
              <w:rPr>
                <w:rFonts w:ascii="Times New Roman" w:hAnsi="Times New Roman"/>
                <w:sz w:val="20"/>
                <w:szCs w:val="20"/>
              </w:rPr>
              <w:t>ода</w:t>
            </w:r>
            <w:r w:rsidRPr="00D14517">
              <w:rPr>
                <w:rFonts w:ascii="Times New Roman" w:hAnsi="Times New Roman"/>
                <w:sz w:val="20"/>
                <w:szCs w:val="20"/>
              </w:rPr>
              <w:t xml:space="preserve"> с НДС, руб.</w:t>
            </w:r>
          </w:p>
        </w:tc>
      </w:tr>
      <w:tr w:rsidR="009D19FA" w:rsidRPr="00D14517" w:rsidTr="00DB3951">
        <w:tc>
          <w:tcPr>
            <w:tcW w:w="782" w:type="dxa"/>
            <w:vAlign w:val="center"/>
          </w:tcPr>
          <w:p w:rsidR="009D19FA" w:rsidRPr="00D14517" w:rsidRDefault="009D19FA" w:rsidP="00DB3951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022" w:type="dxa"/>
            <w:vAlign w:val="center"/>
          </w:tcPr>
          <w:p w:rsidR="009D19FA" w:rsidRPr="00D14517" w:rsidRDefault="009D19FA" w:rsidP="00DB39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vAlign w:val="center"/>
          </w:tcPr>
          <w:p w:rsidR="009D19FA" w:rsidRPr="00D14517" w:rsidRDefault="009D19FA" w:rsidP="00DB39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  <w:vAlign w:val="center"/>
          </w:tcPr>
          <w:p w:rsidR="009D19FA" w:rsidRPr="00D14517" w:rsidRDefault="009D19FA" w:rsidP="00DB39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9D19FA" w:rsidRPr="00D14517" w:rsidTr="00DB3951">
        <w:tc>
          <w:tcPr>
            <w:tcW w:w="782" w:type="dxa"/>
            <w:vAlign w:val="center"/>
          </w:tcPr>
          <w:p w:rsidR="009D19FA" w:rsidRPr="00D14517" w:rsidRDefault="009D19FA" w:rsidP="00DB3951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91" w:type="dxa"/>
            <w:gridSpan w:val="3"/>
            <w:vAlign w:val="center"/>
          </w:tcPr>
          <w:p w:rsidR="009D19FA" w:rsidRPr="00D14517" w:rsidRDefault="009D19FA" w:rsidP="00DB39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4517">
              <w:rPr>
                <w:rFonts w:ascii="Times New Roman" w:hAnsi="Times New Roman"/>
                <w:b/>
                <w:sz w:val="20"/>
                <w:szCs w:val="20"/>
              </w:rPr>
              <w:t>Раздел 1. Ремонт дворовых проездов.</w:t>
            </w:r>
          </w:p>
        </w:tc>
      </w:tr>
      <w:tr w:rsidR="009D19FA" w:rsidRPr="00D14517" w:rsidTr="00DB3951">
        <w:tc>
          <w:tcPr>
            <w:tcW w:w="782" w:type="dxa"/>
            <w:vAlign w:val="center"/>
          </w:tcPr>
          <w:p w:rsidR="009D19FA" w:rsidRPr="00D14517" w:rsidRDefault="009D19FA" w:rsidP="009D19FA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9D19FA" w:rsidRPr="00D14517" w:rsidRDefault="009D19FA" w:rsidP="00DB39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Разборка покрытия, исправление профиля с добавлением щебня, устройство покрытия из ЩМА-15 т.6 см, регулировка крышек колодцев</w:t>
            </w:r>
          </w:p>
        </w:tc>
        <w:tc>
          <w:tcPr>
            <w:tcW w:w="1985" w:type="dxa"/>
            <w:vAlign w:val="center"/>
          </w:tcPr>
          <w:p w:rsidR="009D19FA" w:rsidRPr="00D14517" w:rsidRDefault="009D19FA" w:rsidP="00DB3951">
            <w:pPr>
              <w:spacing w:after="0" w:line="240" w:lineRule="auto"/>
              <w:jc w:val="center"/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м2</w:t>
            </w:r>
          </w:p>
        </w:tc>
        <w:tc>
          <w:tcPr>
            <w:tcW w:w="1984" w:type="dxa"/>
            <w:vAlign w:val="center"/>
          </w:tcPr>
          <w:p w:rsidR="009D19FA" w:rsidRPr="00D14517" w:rsidRDefault="009D19FA" w:rsidP="00DB39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1387</w:t>
            </w:r>
          </w:p>
        </w:tc>
      </w:tr>
      <w:tr w:rsidR="009D19FA" w:rsidRPr="00D14517" w:rsidTr="00DB3951">
        <w:tc>
          <w:tcPr>
            <w:tcW w:w="782" w:type="dxa"/>
            <w:vAlign w:val="center"/>
          </w:tcPr>
          <w:p w:rsidR="009D19FA" w:rsidRPr="00D14517" w:rsidRDefault="009D19FA" w:rsidP="009D19FA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9D19FA" w:rsidRPr="00D14517" w:rsidRDefault="009D19FA" w:rsidP="00DB39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Выравнивание основания щебнем 5см, розлив битума, устройство покрытия из а/б смеси тип Б толщиной 4 см, регулирование высотного положения крышек колодцев</w:t>
            </w:r>
          </w:p>
        </w:tc>
        <w:tc>
          <w:tcPr>
            <w:tcW w:w="1985" w:type="dxa"/>
            <w:vAlign w:val="center"/>
          </w:tcPr>
          <w:p w:rsidR="009D19FA" w:rsidRPr="00D14517" w:rsidRDefault="009D19FA" w:rsidP="00DB3951">
            <w:pPr>
              <w:spacing w:after="0" w:line="240" w:lineRule="auto"/>
              <w:jc w:val="center"/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м2</w:t>
            </w:r>
          </w:p>
        </w:tc>
        <w:tc>
          <w:tcPr>
            <w:tcW w:w="1984" w:type="dxa"/>
            <w:vAlign w:val="center"/>
          </w:tcPr>
          <w:p w:rsidR="009D19FA" w:rsidRPr="00D14517" w:rsidRDefault="009D19FA" w:rsidP="00DB39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635</w:t>
            </w:r>
          </w:p>
        </w:tc>
      </w:tr>
      <w:tr w:rsidR="009D19FA" w:rsidRPr="00D14517" w:rsidTr="00DB3951">
        <w:tc>
          <w:tcPr>
            <w:tcW w:w="782" w:type="dxa"/>
            <w:vAlign w:val="center"/>
          </w:tcPr>
          <w:p w:rsidR="009D19FA" w:rsidRPr="00D14517" w:rsidRDefault="009D19FA" w:rsidP="009D19FA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9D19FA" w:rsidRPr="00D14517" w:rsidRDefault="009D19FA" w:rsidP="00DB39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Ямочный ремонт асфальтобетонного покрытия: добавка в ямы песка, щебня, розлив битума,  ремонт асфальтобетонного покрытия дорог однослойного толщиной 50 мм , 70мм с вывозом лома</w:t>
            </w:r>
          </w:p>
        </w:tc>
        <w:tc>
          <w:tcPr>
            <w:tcW w:w="1985" w:type="dxa"/>
            <w:vAlign w:val="center"/>
          </w:tcPr>
          <w:p w:rsidR="009D19FA" w:rsidRPr="00D14517" w:rsidRDefault="009D19FA" w:rsidP="00DB3951">
            <w:pPr>
              <w:spacing w:after="0" w:line="240" w:lineRule="auto"/>
              <w:jc w:val="center"/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м2</w:t>
            </w:r>
          </w:p>
        </w:tc>
        <w:tc>
          <w:tcPr>
            <w:tcW w:w="1984" w:type="dxa"/>
            <w:vAlign w:val="center"/>
          </w:tcPr>
          <w:p w:rsidR="009D19FA" w:rsidRPr="00D14517" w:rsidRDefault="009D19FA" w:rsidP="00DB39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1073</w:t>
            </w:r>
          </w:p>
        </w:tc>
      </w:tr>
      <w:tr w:rsidR="009D19FA" w:rsidRPr="00D14517" w:rsidTr="00DB3951">
        <w:tc>
          <w:tcPr>
            <w:tcW w:w="782" w:type="dxa"/>
            <w:vAlign w:val="center"/>
          </w:tcPr>
          <w:p w:rsidR="009D19FA" w:rsidRPr="00D14517" w:rsidRDefault="009D19FA" w:rsidP="009D19FA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9D19FA" w:rsidRPr="00D14517" w:rsidRDefault="009D19FA" w:rsidP="00DB39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Исправление профиля оснований щебеночных с добавлением нового материала, устройство покрытия из а/б смеси тип Б толщиной 5 см</w:t>
            </w:r>
          </w:p>
        </w:tc>
        <w:tc>
          <w:tcPr>
            <w:tcW w:w="1985" w:type="dxa"/>
            <w:vAlign w:val="center"/>
          </w:tcPr>
          <w:p w:rsidR="009D19FA" w:rsidRPr="00D14517" w:rsidRDefault="009D19FA" w:rsidP="00DB3951">
            <w:pPr>
              <w:spacing w:after="0" w:line="240" w:lineRule="auto"/>
              <w:jc w:val="center"/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м2</w:t>
            </w:r>
          </w:p>
        </w:tc>
        <w:tc>
          <w:tcPr>
            <w:tcW w:w="1984" w:type="dxa"/>
            <w:vAlign w:val="center"/>
          </w:tcPr>
          <w:p w:rsidR="009D19FA" w:rsidRPr="00D14517" w:rsidRDefault="009D19FA" w:rsidP="00DB39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842</w:t>
            </w:r>
          </w:p>
        </w:tc>
      </w:tr>
      <w:tr w:rsidR="009D19FA" w:rsidRPr="00D14517" w:rsidTr="00DB3951">
        <w:tc>
          <w:tcPr>
            <w:tcW w:w="782" w:type="dxa"/>
            <w:vAlign w:val="center"/>
          </w:tcPr>
          <w:p w:rsidR="009D19FA" w:rsidRPr="00D14517" w:rsidRDefault="009D19FA" w:rsidP="009D19FA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9D19FA" w:rsidRPr="00D14517" w:rsidRDefault="009D19FA" w:rsidP="00DB39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Выемка непригодного грунта толщ.15см, устройство основания из щебня  толщ.15см, устройство покрытия из а/б смеси тип Б толщиной 5 см</w:t>
            </w:r>
          </w:p>
        </w:tc>
        <w:tc>
          <w:tcPr>
            <w:tcW w:w="1985" w:type="dxa"/>
            <w:vAlign w:val="center"/>
          </w:tcPr>
          <w:p w:rsidR="009D19FA" w:rsidRPr="00D14517" w:rsidRDefault="009D19FA" w:rsidP="00DB3951">
            <w:pPr>
              <w:spacing w:after="0" w:line="240" w:lineRule="auto"/>
              <w:jc w:val="center"/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м2</w:t>
            </w:r>
          </w:p>
        </w:tc>
        <w:tc>
          <w:tcPr>
            <w:tcW w:w="1984" w:type="dxa"/>
            <w:vAlign w:val="center"/>
          </w:tcPr>
          <w:p w:rsidR="009D19FA" w:rsidRPr="00D14517" w:rsidRDefault="009D19FA" w:rsidP="00DB39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1182</w:t>
            </w:r>
          </w:p>
        </w:tc>
      </w:tr>
      <w:tr w:rsidR="009D19FA" w:rsidRPr="00D14517" w:rsidTr="00DB3951">
        <w:tc>
          <w:tcPr>
            <w:tcW w:w="782" w:type="dxa"/>
            <w:vAlign w:val="center"/>
          </w:tcPr>
          <w:p w:rsidR="009D19FA" w:rsidRPr="00D14517" w:rsidRDefault="009D19FA" w:rsidP="009D19FA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9D19FA" w:rsidRPr="00D14517" w:rsidRDefault="009D19FA" w:rsidP="00DB39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Разборка покрытия и подстилающих слоев, устройство щебеночного основания т.15см, замена поребрика, устройство покрытия из а/б смеси М2, типБ, т.6 см</w:t>
            </w:r>
          </w:p>
        </w:tc>
        <w:tc>
          <w:tcPr>
            <w:tcW w:w="1985" w:type="dxa"/>
            <w:vAlign w:val="center"/>
          </w:tcPr>
          <w:p w:rsidR="009D19FA" w:rsidRPr="00D14517" w:rsidRDefault="009D19FA" w:rsidP="00DB3951">
            <w:pPr>
              <w:spacing w:after="0" w:line="240" w:lineRule="auto"/>
              <w:jc w:val="center"/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м2</w:t>
            </w:r>
          </w:p>
        </w:tc>
        <w:tc>
          <w:tcPr>
            <w:tcW w:w="1984" w:type="dxa"/>
            <w:vAlign w:val="center"/>
          </w:tcPr>
          <w:p w:rsidR="009D19FA" w:rsidRPr="00D14517" w:rsidRDefault="009D19FA" w:rsidP="00DB39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1641</w:t>
            </w:r>
          </w:p>
        </w:tc>
      </w:tr>
      <w:tr w:rsidR="009D19FA" w:rsidRPr="00D14517" w:rsidTr="00DB3951">
        <w:tc>
          <w:tcPr>
            <w:tcW w:w="782" w:type="dxa"/>
            <w:vAlign w:val="center"/>
          </w:tcPr>
          <w:p w:rsidR="009D19FA" w:rsidRPr="00D14517" w:rsidRDefault="009D19FA" w:rsidP="009D19FA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9D19FA" w:rsidRPr="00D14517" w:rsidRDefault="009D19FA" w:rsidP="00DB39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Разборка покрытия и подстилающих слоев, устройство щебеночного основания т.15см,замена поребрика, устройство покрытия из а/б смеси М2, типБ, т.6 см</w:t>
            </w:r>
          </w:p>
        </w:tc>
        <w:tc>
          <w:tcPr>
            <w:tcW w:w="1985" w:type="dxa"/>
            <w:vAlign w:val="center"/>
          </w:tcPr>
          <w:p w:rsidR="009D19FA" w:rsidRPr="00D14517" w:rsidRDefault="009D19FA" w:rsidP="00DB3951">
            <w:pPr>
              <w:spacing w:after="0" w:line="240" w:lineRule="auto"/>
              <w:jc w:val="center"/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м2</w:t>
            </w:r>
          </w:p>
        </w:tc>
        <w:tc>
          <w:tcPr>
            <w:tcW w:w="1984" w:type="dxa"/>
            <w:vAlign w:val="center"/>
          </w:tcPr>
          <w:p w:rsidR="009D19FA" w:rsidRPr="00D14517" w:rsidRDefault="009D19FA" w:rsidP="00DB39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1867</w:t>
            </w:r>
          </w:p>
        </w:tc>
      </w:tr>
      <w:tr w:rsidR="009D19FA" w:rsidRPr="00D14517" w:rsidTr="00DB3951">
        <w:tc>
          <w:tcPr>
            <w:tcW w:w="782" w:type="dxa"/>
            <w:vAlign w:val="center"/>
          </w:tcPr>
          <w:p w:rsidR="009D19FA" w:rsidRPr="00D14517" w:rsidRDefault="009D19FA" w:rsidP="009D19FA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9D19FA" w:rsidRPr="00D14517" w:rsidRDefault="009D19FA" w:rsidP="00DB39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Разборка покрытий а/б; вывоз, утилизация отходов; исправление профиля оснований щебеночных с добавлением нового материала, ремонт бордюров, розлив вяжущих материалов, устройство а/б покрытия (толщина слоя 5 см)</w:t>
            </w:r>
          </w:p>
        </w:tc>
        <w:tc>
          <w:tcPr>
            <w:tcW w:w="1985" w:type="dxa"/>
            <w:vAlign w:val="center"/>
          </w:tcPr>
          <w:p w:rsidR="009D19FA" w:rsidRPr="00D14517" w:rsidRDefault="009D19FA" w:rsidP="00DB3951">
            <w:pPr>
              <w:spacing w:after="0" w:line="240" w:lineRule="auto"/>
              <w:jc w:val="center"/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м2</w:t>
            </w:r>
          </w:p>
        </w:tc>
        <w:tc>
          <w:tcPr>
            <w:tcW w:w="1984" w:type="dxa"/>
            <w:vAlign w:val="center"/>
          </w:tcPr>
          <w:p w:rsidR="009D19FA" w:rsidRPr="00D14517" w:rsidRDefault="009D19FA" w:rsidP="00DB39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1031</w:t>
            </w:r>
          </w:p>
        </w:tc>
      </w:tr>
      <w:tr w:rsidR="009D19FA" w:rsidRPr="00D14517" w:rsidTr="00DB3951">
        <w:tc>
          <w:tcPr>
            <w:tcW w:w="782" w:type="dxa"/>
            <w:vAlign w:val="center"/>
          </w:tcPr>
          <w:p w:rsidR="009D19FA" w:rsidRPr="00D14517" w:rsidRDefault="009D19FA" w:rsidP="009D19FA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9D19FA" w:rsidRPr="00D14517" w:rsidRDefault="009D19FA" w:rsidP="00DB39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Разборка покрытия. исправление профиля с добавлением щебня, устройство покрытия из а/б смеси М2, типБ, т.6 см</w:t>
            </w:r>
          </w:p>
        </w:tc>
        <w:tc>
          <w:tcPr>
            <w:tcW w:w="1985" w:type="dxa"/>
            <w:vAlign w:val="center"/>
          </w:tcPr>
          <w:p w:rsidR="009D19FA" w:rsidRPr="00D14517" w:rsidRDefault="009D19FA" w:rsidP="00DB3951">
            <w:pPr>
              <w:spacing w:after="0" w:line="240" w:lineRule="auto"/>
              <w:jc w:val="center"/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м2</w:t>
            </w:r>
          </w:p>
        </w:tc>
        <w:tc>
          <w:tcPr>
            <w:tcW w:w="1984" w:type="dxa"/>
            <w:vAlign w:val="center"/>
          </w:tcPr>
          <w:p w:rsidR="009D19FA" w:rsidRPr="00D14517" w:rsidRDefault="009D19FA" w:rsidP="00DB39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1102</w:t>
            </w:r>
          </w:p>
        </w:tc>
      </w:tr>
      <w:tr w:rsidR="009D19FA" w:rsidRPr="00D14517" w:rsidTr="00DB3951">
        <w:tc>
          <w:tcPr>
            <w:tcW w:w="782" w:type="dxa"/>
            <w:vAlign w:val="center"/>
          </w:tcPr>
          <w:p w:rsidR="009D19FA" w:rsidRPr="00D14517" w:rsidRDefault="009D19FA" w:rsidP="009D19FA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9D19FA" w:rsidRPr="00D14517" w:rsidRDefault="009D19FA" w:rsidP="00DB39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Разборка а/б толщ. 50 мм и бортового камня 170 м с вывозом мусора. Разработка грунта с вывозом. Устройство песчаного слоя толщ. 20 см. Устройство щебеночного слоя толщ.18 см с розливом битума. Устройство нижнего слоя а/б толщ. 5 см и верхнего 5 см. Установка бортового камня.</w:t>
            </w:r>
          </w:p>
        </w:tc>
        <w:tc>
          <w:tcPr>
            <w:tcW w:w="1985" w:type="dxa"/>
            <w:vAlign w:val="center"/>
          </w:tcPr>
          <w:p w:rsidR="009D19FA" w:rsidRPr="00D14517" w:rsidRDefault="009D19FA" w:rsidP="00DB3951">
            <w:pPr>
              <w:spacing w:after="0" w:line="240" w:lineRule="auto"/>
              <w:jc w:val="center"/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м2</w:t>
            </w:r>
          </w:p>
        </w:tc>
        <w:tc>
          <w:tcPr>
            <w:tcW w:w="1984" w:type="dxa"/>
            <w:vAlign w:val="center"/>
          </w:tcPr>
          <w:p w:rsidR="009D19FA" w:rsidRPr="00D14517" w:rsidRDefault="009D19FA" w:rsidP="00DB39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2263</w:t>
            </w:r>
          </w:p>
        </w:tc>
      </w:tr>
      <w:tr w:rsidR="009D19FA" w:rsidRPr="00D14517" w:rsidTr="00DB3951">
        <w:tc>
          <w:tcPr>
            <w:tcW w:w="782" w:type="dxa"/>
            <w:vAlign w:val="center"/>
          </w:tcPr>
          <w:p w:rsidR="009D19FA" w:rsidRPr="00D14517" w:rsidRDefault="009D19FA" w:rsidP="009D19FA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9D19FA" w:rsidRPr="00D14517" w:rsidRDefault="009D19FA" w:rsidP="00DB39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Снятие деформированных асфальтобетонных покрытий самоходными холодными фрезами с шириной фрезерования 500-1000мм и толщиной слоя до 50 мм с вывозом лома, разборка щебеночного основания с вывозом мусора, розлив битума, щебеночное основании 12 см из местного материала, устройство покрытия из а/б смеси тип Б толщиной 6 см</w:t>
            </w:r>
          </w:p>
        </w:tc>
        <w:tc>
          <w:tcPr>
            <w:tcW w:w="1985" w:type="dxa"/>
            <w:vAlign w:val="center"/>
          </w:tcPr>
          <w:p w:rsidR="009D19FA" w:rsidRPr="00D14517" w:rsidRDefault="009D19FA" w:rsidP="00DB3951">
            <w:pPr>
              <w:spacing w:after="0" w:line="240" w:lineRule="auto"/>
              <w:jc w:val="center"/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м2</w:t>
            </w:r>
          </w:p>
        </w:tc>
        <w:tc>
          <w:tcPr>
            <w:tcW w:w="1984" w:type="dxa"/>
            <w:vAlign w:val="center"/>
          </w:tcPr>
          <w:p w:rsidR="009D19FA" w:rsidRPr="00D14517" w:rsidRDefault="009D19FA" w:rsidP="00DB39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1310</w:t>
            </w:r>
          </w:p>
        </w:tc>
      </w:tr>
      <w:tr w:rsidR="009D19FA" w:rsidRPr="00D14517" w:rsidTr="00DB3951">
        <w:tc>
          <w:tcPr>
            <w:tcW w:w="782" w:type="dxa"/>
            <w:vAlign w:val="center"/>
          </w:tcPr>
          <w:p w:rsidR="009D19FA" w:rsidRPr="00D14517" w:rsidRDefault="009D19FA" w:rsidP="009D19FA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9D19FA" w:rsidRPr="00D14517" w:rsidRDefault="009D19FA" w:rsidP="00DB39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Снятие деформированных асфальтобетонных покрытий самоходными холодными фрезами с шириной фрезерования 500-1000 мм и толщиной слоя до 50 мм с вывозом лома, розлив битума, исправление профиля оснований щебеночных с добавлением нового материала, устройство покрытия из а/б смеси тип Б толщиной 5 см</w:t>
            </w:r>
          </w:p>
        </w:tc>
        <w:tc>
          <w:tcPr>
            <w:tcW w:w="1985" w:type="dxa"/>
            <w:vAlign w:val="center"/>
          </w:tcPr>
          <w:p w:rsidR="009D19FA" w:rsidRPr="00D14517" w:rsidRDefault="009D19FA" w:rsidP="00DB3951">
            <w:pPr>
              <w:spacing w:after="0" w:line="240" w:lineRule="auto"/>
              <w:jc w:val="center"/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м2</w:t>
            </w:r>
          </w:p>
        </w:tc>
        <w:tc>
          <w:tcPr>
            <w:tcW w:w="1984" w:type="dxa"/>
            <w:vAlign w:val="center"/>
          </w:tcPr>
          <w:p w:rsidR="009D19FA" w:rsidRPr="00D14517" w:rsidRDefault="009D19FA" w:rsidP="00DB39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1092</w:t>
            </w:r>
          </w:p>
        </w:tc>
      </w:tr>
      <w:tr w:rsidR="009D19FA" w:rsidRPr="00D14517" w:rsidTr="00DB3951">
        <w:tc>
          <w:tcPr>
            <w:tcW w:w="782" w:type="dxa"/>
            <w:vAlign w:val="center"/>
          </w:tcPr>
          <w:p w:rsidR="009D19FA" w:rsidRPr="00D14517" w:rsidRDefault="009D19FA" w:rsidP="009D19FA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9D19FA" w:rsidRPr="00D14517" w:rsidRDefault="009D19FA" w:rsidP="00DB39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 xml:space="preserve">Снятие деформированных асфальтобетонных покрытий самоходными холодными фрезами с шириной фрезерования 500-1000 мм и толщиной слоя до 90 мм с вывозом лома. Устройство прослойки из нетканого синтетического материала (НСМ), устройство подстилающих и выравнивающих слоев оснований из щебня 20см, устройство покрытия из горячих асфальтобетонных смесей асфальтоукладчиками типа «VOGELE» средних </w:t>
            </w:r>
            <w:r w:rsidRPr="00D14517">
              <w:rPr>
                <w:rFonts w:ascii="Times New Roman" w:hAnsi="Times New Roman"/>
                <w:sz w:val="20"/>
                <w:szCs w:val="20"/>
              </w:rPr>
              <w:lastRenderedPageBreak/>
              <w:t>типоразмеров при ширине укладки до 6 м и толщиной слоя 5 см, регулирование высотного положения крышек колодцев</w:t>
            </w:r>
          </w:p>
        </w:tc>
        <w:tc>
          <w:tcPr>
            <w:tcW w:w="1985" w:type="dxa"/>
            <w:vAlign w:val="center"/>
          </w:tcPr>
          <w:p w:rsidR="009D19FA" w:rsidRPr="00D14517" w:rsidRDefault="009D19FA" w:rsidP="00DB3951">
            <w:pPr>
              <w:spacing w:after="0" w:line="240" w:lineRule="auto"/>
              <w:jc w:val="center"/>
            </w:pPr>
            <w:r w:rsidRPr="00D14517">
              <w:rPr>
                <w:rFonts w:ascii="Times New Roman" w:hAnsi="Times New Roman"/>
                <w:sz w:val="20"/>
                <w:szCs w:val="20"/>
              </w:rPr>
              <w:lastRenderedPageBreak/>
              <w:t>м2</w:t>
            </w:r>
          </w:p>
        </w:tc>
        <w:tc>
          <w:tcPr>
            <w:tcW w:w="1984" w:type="dxa"/>
            <w:vAlign w:val="center"/>
          </w:tcPr>
          <w:p w:rsidR="009D19FA" w:rsidRPr="00D14517" w:rsidRDefault="009D19FA" w:rsidP="00DB39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1271</w:t>
            </w:r>
          </w:p>
        </w:tc>
      </w:tr>
      <w:tr w:rsidR="009D19FA" w:rsidRPr="00D14517" w:rsidTr="00DB3951">
        <w:tc>
          <w:tcPr>
            <w:tcW w:w="782" w:type="dxa"/>
            <w:vAlign w:val="center"/>
          </w:tcPr>
          <w:p w:rsidR="009D19FA" w:rsidRPr="00D14517" w:rsidRDefault="009D19FA" w:rsidP="00DB3951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91" w:type="dxa"/>
            <w:gridSpan w:val="3"/>
            <w:vAlign w:val="center"/>
          </w:tcPr>
          <w:p w:rsidR="009D19FA" w:rsidRPr="00D14517" w:rsidRDefault="009D19FA" w:rsidP="00DB39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4517">
              <w:rPr>
                <w:rFonts w:ascii="Times New Roman" w:hAnsi="Times New Roman"/>
                <w:b/>
                <w:sz w:val="20"/>
                <w:szCs w:val="20"/>
              </w:rPr>
              <w:t>Раздел 2. Обеспечение освещения дворовых территорий.</w:t>
            </w:r>
          </w:p>
        </w:tc>
      </w:tr>
      <w:tr w:rsidR="009D19FA" w:rsidRPr="00D14517" w:rsidTr="00DB3951">
        <w:tc>
          <w:tcPr>
            <w:tcW w:w="782" w:type="dxa"/>
            <w:vAlign w:val="center"/>
          </w:tcPr>
          <w:p w:rsidR="009D19FA" w:rsidRPr="00D14517" w:rsidRDefault="009D19FA" w:rsidP="009D19FA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9D19FA" w:rsidRPr="00D14517" w:rsidRDefault="009D19FA" w:rsidP="00DB39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Установка светильников на кронштейнах над подъездами</w:t>
            </w:r>
          </w:p>
        </w:tc>
        <w:tc>
          <w:tcPr>
            <w:tcW w:w="1985" w:type="dxa"/>
            <w:vAlign w:val="center"/>
          </w:tcPr>
          <w:p w:rsidR="009D19FA" w:rsidRPr="00D14517" w:rsidRDefault="009D19FA" w:rsidP="00DB39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984" w:type="dxa"/>
            <w:vAlign w:val="center"/>
          </w:tcPr>
          <w:p w:rsidR="009D19FA" w:rsidRPr="00D14517" w:rsidRDefault="009D19FA" w:rsidP="00DB39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7803</w:t>
            </w:r>
          </w:p>
        </w:tc>
      </w:tr>
      <w:tr w:rsidR="009D19FA" w:rsidRPr="00D14517" w:rsidTr="00DB3951">
        <w:tc>
          <w:tcPr>
            <w:tcW w:w="782" w:type="dxa"/>
            <w:vAlign w:val="center"/>
          </w:tcPr>
          <w:p w:rsidR="009D19FA" w:rsidRPr="00D14517" w:rsidRDefault="009D19FA" w:rsidP="009D19FA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9D19FA" w:rsidRPr="00D14517" w:rsidRDefault="009D19FA" w:rsidP="00DB39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Установка опор деревянных в ж/б кольцо с забутовкой, установка 2-х светильников с подключением к существующей сети</w:t>
            </w:r>
          </w:p>
        </w:tc>
        <w:tc>
          <w:tcPr>
            <w:tcW w:w="1985" w:type="dxa"/>
            <w:vAlign w:val="center"/>
          </w:tcPr>
          <w:p w:rsidR="009D19FA" w:rsidRPr="00D14517" w:rsidRDefault="009D19FA" w:rsidP="00DB39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984" w:type="dxa"/>
            <w:vAlign w:val="center"/>
          </w:tcPr>
          <w:p w:rsidR="009D19FA" w:rsidRPr="00D14517" w:rsidRDefault="009D19FA" w:rsidP="00DB39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41312</w:t>
            </w:r>
          </w:p>
        </w:tc>
      </w:tr>
      <w:tr w:rsidR="009D19FA" w:rsidRPr="00D14517" w:rsidTr="00DB3951">
        <w:tc>
          <w:tcPr>
            <w:tcW w:w="782" w:type="dxa"/>
            <w:vAlign w:val="center"/>
          </w:tcPr>
          <w:p w:rsidR="009D19FA" w:rsidRPr="00D14517" w:rsidRDefault="009D19FA" w:rsidP="009D19FA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9D19FA" w:rsidRPr="00D14517" w:rsidRDefault="009D19FA" w:rsidP="00DB39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Установка опор деревянных в ж/б кольцо с забутовкой, установка светильников, установка щитка управления освещением, подключение к существующей сети</w:t>
            </w:r>
          </w:p>
        </w:tc>
        <w:tc>
          <w:tcPr>
            <w:tcW w:w="1985" w:type="dxa"/>
            <w:vAlign w:val="center"/>
          </w:tcPr>
          <w:p w:rsidR="009D19FA" w:rsidRPr="00D14517" w:rsidRDefault="009D19FA" w:rsidP="00DB39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984" w:type="dxa"/>
            <w:vAlign w:val="center"/>
          </w:tcPr>
          <w:p w:rsidR="009D19FA" w:rsidRPr="00D14517" w:rsidRDefault="009D19FA" w:rsidP="00DB39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47456</w:t>
            </w:r>
          </w:p>
        </w:tc>
      </w:tr>
      <w:tr w:rsidR="009D19FA" w:rsidRPr="00D14517" w:rsidTr="00DB3951">
        <w:tc>
          <w:tcPr>
            <w:tcW w:w="782" w:type="dxa"/>
            <w:vAlign w:val="center"/>
          </w:tcPr>
          <w:p w:rsidR="009D19FA" w:rsidRPr="00D14517" w:rsidRDefault="009D19FA" w:rsidP="009D19FA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9D19FA" w:rsidRPr="00D14517" w:rsidRDefault="009D19FA" w:rsidP="00DB39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Замена светильников на стене здания, замена кабеля освещения</w:t>
            </w:r>
          </w:p>
        </w:tc>
        <w:tc>
          <w:tcPr>
            <w:tcW w:w="1985" w:type="dxa"/>
            <w:vAlign w:val="center"/>
          </w:tcPr>
          <w:p w:rsidR="009D19FA" w:rsidRPr="00D14517" w:rsidRDefault="009D19FA" w:rsidP="00DB39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984" w:type="dxa"/>
            <w:vAlign w:val="center"/>
          </w:tcPr>
          <w:p w:rsidR="009D19FA" w:rsidRPr="00D14517" w:rsidRDefault="009D19FA" w:rsidP="00DB39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11410</w:t>
            </w:r>
          </w:p>
        </w:tc>
      </w:tr>
      <w:tr w:rsidR="009D19FA" w:rsidRPr="00D14517" w:rsidTr="00DB3951">
        <w:tc>
          <w:tcPr>
            <w:tcW w:w="782" w:type="dxa"/>
            <w:vAlign w:val="center"/>
          </w:tcPr>
          <w:p w:rsidR="009D19FA" w:rsidRPr="00D14517" w:rsidRDefault="009D19FA" w:rsidP="009D19FA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9D19FA" w:rsidRPr="00D14517" w:rsidRDefault="009D19FA" w:rsidP="00DB39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Разработка грунта, устройство пастели в траншее под кабель из песка, устройство трубопроводов из хризотилцементных труб, прокладка кабеля в  траншеях, трубах, обратная засыпка траншей, установка стальных опор фланцевых на закладной элемент фундамента, установка светильников, установка фотореле, протягивание кабеля в опорах.</w:t>
            </w:r>
          </w:p>
        </w:tc>
        <w:tc>
          <w:tcPr>
            <w:tcW w:w="1985" w:type="dxa"/>
            <w:vAlign w:val="center"/>
          </w:tcPr>
          <w:p w:rsidR="009D19FA" w:rsidRPr="00D14517" w:rsidRDefault="009D19FA" w:rsidP="00DB39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984" w:type="dxa"/>
            <w:vAlign w:val="center"/>
          </w:tcPr>
          <w:p w:rsidR="009D19FA" w:rsidRPr="00D14517" w:rsidRDefault="009D19FA" w:rsidP="00DB39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59737</w:t>
            </w:r>
          </w:p>
          <w:p w:rsidR="009D19FA" w:rsidRPr="00D14517" w:rsidRDefault="009D19FA" w:rsidP="00DB39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19FA" w:rsidRPr="00D14517" w:rsidTr="00DB3951">
        <w:tc>
          <w:tcPr>
            <w:tcW w:w="782" w:type="dxa"/>
            <w:vAlign w:val="center"/>
          </w:tcPr>
          <w:p w:rsidR="009D19FA" w:rsidRPr="00D14517" w:rsidRDefault="009D19FA" w:rsidP="00DB3951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9D19FA" w:rsidRPr="00D14517" w:rsidRDefault="009D19FA" w:rsidP="00DB39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9D19FA" w:rsidRPr="00D14517" w:rsidRDefault="009D19FA" w:rsidP="00DB39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9D19FA" w:rsidRPr="00D14517" w:rsidRDefault="009D19FA" w:rsidP="00DB39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19FA" w:rsidRPr="00D14517" w:rsidTr="00DB3951">
        <w:tc>
          <w:tcPr>
            <w:tcW w:w="782" w:type="dxa"/>
            <w:vAlign w:val="center"/>
          </w:tcPr>
          <w:p w:rsidR="009D19FA" w:rsidRPr="00D14517" w:rsidRDefault="009D19FA" w:rsidP="00DB3951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91" w:type="dxa"/>
            <w:gridSpan w:val="3"/>
            <w:vAlign w:val="center"/>
          </w:tcPr>
          <w:p w:rsidR="009D19FA" w:rsidRPr="00D14517" w:rsidRDefault="009D19FA" w:rsidP="00DB39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4517">
              <w:rPr>
                <w:rFonts w:ascii="Times New Roman" w:hAnsi="Times New Roman"/>
                <w:b/>
                <w:sz w:val="20"/>
                <w:szCs w:val="20"/>
              </w:rPr>
              <w:t>Раздел 3. Установка скамеек.</w:t>
            </w:r>
          </w:p>
        </w:tc>
      </w:tr>
      <w:tr w:rsidR="009D19FA" w:rsidRPr="00D14517" w:rsidTr="00DB3951">
        <w:tc>
          <w:tcPr>
            <w:tcW w:w="782" w:type="dxa"/>
            <w:vAlign w:val="center"/>
          </w:tcPr>
          <w:p w:rsidR="009D19FA" w:rsidRPr="00D14517" w:rsidRDefault="009D19FA" w:rsidP="009D19FA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9D19FA" w:rsidRPr="00D14517" w:rsidRDefault="009D19FA" w:rsidP="00DB39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Установка деревянных скамеек на металлических ножках тип "Лавка №2" на фундаменте</w:t>
            </w:r>
          </w:p>
        </w:tc>
        <w:tc>
          <w:tcPr>
            <w:tcW w:w="1985" w:type="dxa"/>
            <w:vAlign w:val="center"/>
          </w:tcPr>
          <w:p w:rsidR="009D19FA" w:rsidRPr="00D14517" w:rsidRDefault="009D19FA" w:rsidP="00DB39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984" w:type="dxa"/>
            <w:vAlign w:val="center"/>
          </w:tcPr>
          <w:p w:rsidR="009D19FA" w:rsidRPr="00D14517" w:rsidRDefault="009D19FA" w:rsidP="00DB39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7523</w:t>
            </w:r>
          </w:p>
        </w:tc>
      </w:tr>
      <w:tr w:rsidR="009D19FA" w:rsidRPr="00D14517" w:rsidTr="00DB3951">
        <w:tc>
          <w:tcPr>
            <w:tcW w:w="782" w:type="dxa"/>
            <w:vAlign w:val="center"/>
          </w:tcPr>
          <w:p w:rsidR="009D19FA" w:rsidRPr="00D14517" w:rsidRDefault="009D19FA" w:rsidP="009D19FA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9D19FA" w:rsidRPr="00D14517" w:rsidRDefault="009D19FA" w:rsidP="00DB39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Установка бетонной скамьи на фундаменте</w:t>
            </w:r>
          </w:p>
        </w:tc>
        <w:tc>
          <w:tcPr>
            <w:tcW w:w="1985" w:type="dxa"/>
            <w:vAlign w:val="center"/>
          </w:tcPr>
          <w:p w:rsidR="009D19FA" w:rsidRPr="00D14517" w:rsidRDefault="009D19FA" w:rsidP="00DB39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984" w:type="dxa"/>
            <w:vAlign w:val="center"/>
          </w:tcPr>
          <w:p w:rsidR="009D19FA" w:rsidRPr="00D14517" w:rsidRDefault="009D19FA" w:rsidP="00DB39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9300 - 9876</w:t>
            </w:r>
          </w:p>
        </w:tc>
      </w:tr>
      <w:tr w:rsidR="009D19FA" w:rsidRPr="00D14517" w:rsidTr="00DB3951">
        <w:tc>
          <w:tcPr>
            <w:tcW w:w="782" w:type="dxa"/>
            <w:vAlign w:val="center"/>
          </w:tcPr>
          <w:p w:rsidR="009D19FA" w:rsidRPr="00D14517" w:rsidRDefault="009D19FA" w:rsidP="009D19FA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9D19FA" w:rsidRPr="00D14517" w:rsidRDefault="009D19FA" w:rsidP="00DB39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Установка скамеек ж/б на грунт</w:t>
            </w:r>
          </w:p>
        </w:tc>
        <w:tc>
          <w:tcPr>
            <w:tcW w:w="1985" w:type="dxa"/>
            <w:vAlign w:val="center"/>
          </w:tcPr>
          <w:p w:rsidR="009D19FA" w:rsidRPr="00D14517" w:rsidRDefault="009D19FA" w:rsidP="00DB39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984" w:type="dxa"/>
            <w:vAlign w:val="center"/>
          </w:tcPr>
          <w:p w:rsidR="009D19FA" w:rsidRPr="00D14517" w:rsidRDefault="009D19FA" w:rsidP="00DB39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6750</w:t>
            </w:r>
          </w:p>
        </w:tc>
      </w:tr>
      <w:tr w:rsidR="009D19FA" w:rsidRPr="00D14517" w:rsidTr="00DB3951">
        <w:tc>
          <w:tcPr>
            <w:tcW w:w="782" w:type="dxa"/>
            <w:vAlign w:val="center"/>
          </w:tcPr>
          <w:p w:rsidR="009D19FA" w:rsidRPr="00D14517" w:rsidRDefault="009D19FA" w:rsidP="00DB3951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9D19FA" w:rsidRPr="00D14517" w:rsidRDefault="009D19FA" w:rsidP="00DB39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9D19FA" w:rsidRPr="00D14517" w:rsidRDefault="009D19FA" w:rsidP="00DB39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9D19FA" w:rsidRPr="00D14517" w:rsidRDefault="009D19FA" w:rsidP="00DB39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19FA" w:rsidRPr="00D14517" w:rsidTr="00DB3951">
        <w:tc>
          <w:tcPr>
            <w:tcW w:w="782" w:type="dxa"/>
            <w:vAlign w:val="center"/>
          </w:tcPr>
          <w:p w:rsidR="009D19FA" w:rsidRPr="00D14517" w:rsidRDefault="009D19FA" w:rsidP="00DB3951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91" w:type="dxa"/>
            <w:gridSpan w:val="3"/>
            <w:vAlign w:val="center"/>
          </w:tcPr>
          <w:p w:rsidR="009D19FA" w:rsidRPr="00D14517" w:rsidRDefault="009D19FA" w:rsidP="00DB39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4517">
              <w:rPr>
                <w:rFonts w:ascii="Times New Roman" w:hAnsi="Times New Roman"/>
                <w:b/>
                <w:sz w:val="20"/>
                <w:szCs w:val="20"/>
              </w:rPr>
              <w:t>Раздел 4. Установка урн.</w:t>
            </w:r>
          </w:p>
        </w:tc>
      </w:tr>
      <w:tr w:rsidR="009D19FA" w:rsidRPr="00D14517" w:rsidTr="00DB3951">
        <w:tc>
          <w:tcPr>
            <w:tcW w:w="782" w:type="dxa"/>
            <w:vAlign w:val="center"/>
          </w:tcPr>
          <w:p w:rsidR="009D19FA" w:rsidRPr="00D14517" w:rsidRDefault="009D19FA" w:rsidP="009D19FA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9D19FA" w:rsidRPr="00D14517" w:rsidRDefault="009D19FA" w:rsidP="00DB39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Установка металлической урны с устройством бетонных фундаментов</w:t>
            </w:r>
          </w:p>
        </w:tc>
        <w:tc>
          <w:tcPr>
            <w:tcW w:w="1985" w:type="dxa"/>
            <w:vAlign w:val="center"/>
          </w:tcPr>
          <w:p w:rsidR="009D19FA" w:rsidRPr="00D14517" w:rsidRDefault="009D19FA" w:rsidP="00DB39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984" w:type="dxa"/>
            <w:vAlign w:val="center"/>
          </w:tcPr>
          <w:p w:rsidR="009D19FA" w:rsidRPr="00D14517" w:rsidRDefault="009D19FA" w:rsidP="00DB39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2284-2913</w:t>
            </w:r>
          </w:p>
          <w:p w:rsidR="009D19FA" w:rsidRPr="00D14517" w:rsidRDefault="009D19FA" w:rsidP="00DB39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19FA" w:rsidRPr="00D14517" w:rsidTr="00DB3951">
        <w:tc>
          <w:tcPr>
            <w:tcW w:w="782" w:type="dxa"/>
            <w:vAlign w:val="center"/>
          </w:tcPr>
          <w:p w:rsidR="009D19FA" w:rsidRPr="00D14517" w:rsidRDefault="009D19FA" w:rsidP="009D19FA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9D19FA" w:rsidRPr="00D14517" w:rsidRDefault="009D19FA" w:rsidP="00DB39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Установка бетонной урны тип-9 с вкладышем на фундаменте</w:t>
            </w:r>
          </w:p>
        </w:tc>
        <w:tc>
          <w:tcPr>
            <w:tcW w:w="1985" w:type="dxa"/>
            <w:vAlign w:val="center"/>
          </w:tcPr>
          <w:p w:rsidR="009D19FA" w:rsidRPr="00D14517" w:rsidRDefault="009D19FA" w:rsidP="00DB39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984" w:type="dxa"/>
            <w:vAlign w:val="center"/>
          </w:tcPr>
          <w:p w:rsidR="009D19FA" w:rsidRPr="00D14517" w:rsidRDefault="009D19FA" w:rsidP="00DB39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4000 - 5670</w:t>
            </w:r>
          </w:p>
        </w:tc>
      </w:tr>
      <w:tr w:rsidR="009D19FA" w:rsidRPr="00D14517" w:rsidTr="00DB3951">
        <w:tc>
          <w:tcPr>
            <w:tcW w:w="782" w:type="dxa"/>
            <w:vAlign w:val="center"/>
          </w:tcPr>
          <w:p w:rsidR="009D19FA" w:rsidRPr="00D14517" w:rsidRDefault="009D19FA" w:rsidP="009D19FA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9D19FA" w:rsidRPr="00D14517" w:rsidRDefault="009D19FA" w:rsidP="00DB39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Установка ж/б урны на грунт</w:t>
            </w:r>
          </w:p>
        </w:tc>
        <w:tc>
          <w:tcPr>
            <w:tcW w:w="1985" w:type="dxa"/>
            <w:vAlign w:val="center"/>
          </w:tcPr>
          <w:p w:rsidR="009D19FA" w:rsidRPr="00D14517" w:rsidRDefault="009D19FA" w:rsidP="00DB39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984" w:type="dxa"/>
            <w:vAlign w:val="center"/>
          </w:tcPr>
          <w:p w:rsidR="009D19FA" w:rsidRPr="00D14517" w:rsidRDefault="009D19FA" w:rsidP="00DB39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3243</w:t>
            </w:r>
          </w:p>
        </w:tc>
      </w:tr>
      <w:tr w:rsidR="009D19FA" w:rsidRPr="00D14517" w:rsidTr="00DB3951">
        <w:tc>
          <w:tcPr>
            <w:tcW w:w="782" w:type="dxa"/>
            <w:vAlign w:val="center"/>
          </w:tcPr>
          <w:p w:rsidR="009D19FA" w:rsidRPr="00D14517" w:rsidRDefault="009D19FA" w:rsidP="00DB3951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9D19FA" w:rsidRPr="00D14517" w:rsidRDefault="009D19FA" w:rsidP="00DB39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9D19FA" w:rsidRPr="00D14517" w:rsidRDefault="009D19FA" w:rsidP="00DB39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9D19FA" w:rsidRPr="00D14517" w:rsidRDefault="009D19FA" w:rsidP="00DB39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19FA" w:rsidRPr="00D14517" w:rsidTr="00DB3951">
        <w:tc>
          <w:tcPr>
            <w:tcW w:w="782" w:type="dxa"/>
            <w:vAlign w:val="center"/>
          </w:tcPr>
          <w:p w:rsidR="009D19FA" w:rsidRPr="00D14517" w:rsidRDefault="009D19FA" w:rsidP="00DB3951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91" w:type="dxa"/>
            <w:gridSpan w:val="3"/>
            <w:vAlign w:val="center"/>
          </w:tcPr>
          <w:p w:rsidR="009D19FA" w:rsidRPr="00D14517" w:rsidRDefault="009D19FA" w:rsidP="00DB39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4517">
              <w:rPr>
                <w:rFonts w:ascii="Times New Roman" w:hAnsi="Times New Roman"/>
                <w:b/>
                <w:sz w:val="20"/>
                <w:szCs w:val="20"/>
              </w:rPr>
              <w:t>Раздел 5. Обустройство тротуаров, пешеходных дорожек (в том числе тротуарной плиткой).</w:t>
            </w:r>
          </w:p>
        </w:tc>
      </w:tr>
      <w:tr w:rsidR="009D19FA" w:rsidRPr="00D14517" w:rsidTr="00DB3951">
        <w:tc>
          <w:tcPr>
            <w:tcW w:w="782" w:type="dxa"/>
            <w:vAlign w:val="center"/>
          </w:tcPr>
          <w:p w:rsidR="009D19FA" w:rsidRPr="00D14517" w:rsidRDefault="009D19FA" w:rsidP="009D19FA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9D19FA" w:rsidRPr="00D14517" w:rsidRDefault="009D19FA" w:rsidP="00DB39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Снятие растительного грунта под тротуар,</w:t>
            </w:r>
            <w:r w:rsidRPr="00D14517">
              <w:t xml:space="preserve"> </w:t>
            </w:r>
            <w:r w:rsidRPr="00D14517">
              <w:rPr>
                <w:rFonts w:ascii="Times New Roman" w:hAnsi="Times New Roman"/>
                <w:sz w:val="20"/>
                <w:szCs w:val="20"/>
              </w:rPr>
              <w:t>устройство оснований толщиной 12 см под тротуары, розлив битума, устройство асфальтобетонных покрытий дорожек и тротуаров однослойных из мелкозернистой асфальто-бетонной смеси тип Б толщиной 4 см</w:t>
            </w:r>
          </w:p>
        </w:tc>
        <w:tc>
          <w:tcPr>
            <w:tcW w:w="1985" w:type="dxa"/>
            <w:vAlign w:val="center"/>
          </w:tcPr>
          <w:p w:rsidR="009D19FA" w:rsidRPr="00D14517" w:rsidRDefault="009D19FA" w:rsidP="00DB39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м2</w:t>
            </w:r>
          </w:p>
        </w:tc>
        <w:tc>
          <w:tcPr>
            <w:tcW w:w="1984" w:type="dxa"/>
            <w:vAlign w:val="center"/>
          </w:tcPr>
          <w:p w:rsidR="009D19FA" w:rsidRPr="00D14517" w:rsidRDefault="009D19FA" w:rsidP="00DB39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1144</w:t>
            </w:r>
          </w:p>
        </w:tc>
      </w:tr>
      <w:tr w:rsidR="009D19FA" w:rsidRPr="00D14517" w:rsidTr="00DB3951">
        <w:tc>
          <w:tcPr>
            <w:tcW w:w="782" w:type="dxa"/>
            <w:vAlign w:val="center"/>
          </w:tcPr>
          <w:p w:rsidR="009D19FA" w:rsidRPr="00D14517" w:rsidRDefault="009D19FA" w:rsidP="009D19FA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9D19FA" w:rsidRPr="00D14517" w:rsidRDefault="009D19FA" w:rsidP="00DB39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Устройство пешеходной дорожки из отсева т.12см с установкой антисептированной бортовой доски</w:t>
            </w:r>
          </w:p>
        </w:tc>
        <w:tc>
          <w:tcPr>
            <w:tcW w:w="1985" w:type="dxa"/>
            <w:vAlign w:val="center"/>
          </w:tcPr>
          <w:p w:rsidR="009D19FA" w:rsidRPr="00D14517" w:rsidRDefault="009D19FA" w:rsidP="00DB3951">
            <w:pPr>
              <w:spacing w:after="0" w:line="240" w:lineRule="auto"/>
              <w:jc w:val="center"/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м2</w:t>
            </w:r>
          </w:p>
        </w:tc>
        <w:tc>
          <w:tcPr>
            <w:tcW w:w="1984" w:type="dxa"/>
            <w:vAlign w:val="center"/>
          </w:tcPr>
          <w:p w:rsidR="009D19FA" w:rsidRPr="00D14517" w:rsidRDefault="009D19FA" w:rsidP="00DB39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717</w:t>
            </w:r>
          </w:p>
        </w:tc>
      </w:tr>
      <w:tr w:rsidR="009D19FA" w:rsidRPr="00D14517" w:rsidTr="00DB3951">
        <w:tc>
          <w:tcPr>
            <w:tcW w:w="782" w:type="dxa"/>
            <w:vAlign w:val="center"/>
          </w:tcPr>
          <w:p w:rsidR="009D19FA" w:rsidRPr="00D14517" w:rsidRDefault="009D19FA" w:rsidP="009D19FA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9D19FA" w:rsidRPr="00D14517" w:rsidRDefault="009D19FA" w:rsidP="00DB39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Снятие грунта с вывозом на расстояние 5 км, устройство оснований - песчаного толщ. 15 см, щебеночного толщ. 12 см, устройство а/б покрытия толщ. 4 см, укладка антисептированной бортовой доски.</w:t>
            </w:r>
          </w:p>
        </w:tc>
        <w:tc>
          <w:tcPr>
            <w:tcW w:w="1985" w:type="dxa"/>
            <w:vAlign w:val="center"/>
          </w:tcPr>
          <w:p w:rsidR="009D19FA" w:rsidRPr="00D14517" w:rsidRDefault="009D19FA" w:rsidP="00DB3951">
            <w:pPr>
              <w:spacing w:after="0" w:line="240" w:lineRule="auto"/>
              <w:jc w:val="center"/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м2</w:t>
            </w:r>
          </w:p>
        </w:tc>
        <w:tc>
          <w:tcPr>
            <w:tcW w:w="1984" w:type="dxa"/>
            <w:vAlign w:val="center"/>
          </w:tcPr>
          <w:p w:rsidR="009D19FA" w:rsidRPr="00D14517" w:rsidRDefault="009D19FA" w:rsidP="00DB39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1015</w:t>
            </w:r>
          </w:p>
        </w:tc>
      </w:tr>
      <w:tr w:rsidR="009D19FA" w:rsidRPr="00D14517" w:rsidTr="00DB3951">
        <w:tc>
          <w:tcPr>
            <w:tcW w:w="782" w:type="dxa"/>
            <w:vAlign w:val="center"/>
          </w:tcPr>
          <w:p w:rsidR="009D19FA" w:rsidRPr="00D14517" w:rsidRDefault="009D19FA" w:rsidP="009D19FA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9D19FA" w:rsidRPr="00D14517" w:rsidRDefault="009D19FA" w:rsidP="00DB39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Устройство песчаного слоя толщ.10 см, укладка брусчатки, установка бордюрного камня.</w:t>
            </w:r>
          </w:p>
        </w:tc>
        <w:tc>
          <w:tcPr>
            <w:tcW w:w="1985" w:type="dxa"/>
            <w:vAlign w:val="center"/>
          </w:tcPr>
          <w:p w:rsidR="009D19FA" w:rsidRPr="00D14517" w:rsidRDefault="009D19FA" w:rsidP="00DB3951">
            <w:pPr>
              <w:spacing w:after="0" w:line="240" w:lineRule="auto"/>
              <w:jc w:val="center"/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м2</w:t>
            </w:r>
          </w:p>
        </w:tc>
        <w:tc>
          <w:tcPr>
            <w:tcW w:w="1984" w:type="dxa"/>
            <w:vAlign w:val="center"/>
          </w:tcPr>
          <w:p w:rsidR="009D19FA" w:rsidRPr="00D14517" w:rsidRDefault="009D19FA" w:rsidP="00DB39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1727</w:t>
            </w:r>
          </w:p>
        </w:tc>
      </w:tr>
      <w:tr w:rsidR="009D19FA" w:rsidRPr="00D14517" w:rsidTr="00DB3951">
        <w:tc>
          <w:tcPr>
            <w:tcW w:w="782" w:type="dxa"/>
            <w:vAlign w:val="center"/>
          </w:tcPr>
          <w:p w:rsidR="009D19FA" w:rsidRPr="00D14517" w:rsidRDefault="009D19FA" w:rsidP="00DB3951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9D19FA" w:rsidRPr="00D14517" w:rsidRDefault="009D19FA" w:rsidP="00DB39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9D19FA" w:rsidRPr="00D14517" w:rsidRDefault="009D19FA" w:rsidP="00DB39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9D19FA" w:rsidRPr="00D14517" w:rsidRDefault="009D19FA" w:rsidP="00DB39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19FA" w:rsidRPr="00D14517" w:rsidTr="00DB3951">
        <w:tc>
          <w:tcPr>
            <w:tcW w:w="782" w:type="dxa"/>
            <w:vAlign w:val="center"/>
          </w:tcPr>
          <w:p w:rsidR="009D19FA" w:rsidRPr="00D14517" w:rsidRDefault="009D19FA" w:rsidP="00DB3951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91" w:type="dxa"/>
            <w:gridSpan w:val="3"/>
            <w:vAlign w:val="center"/>
          </w:tcPr>
          <w:p w:rsidR="009D19FA" w:rsidRPr="00D14517" w:rsidRDefault="009D19FA" w:rsidP="00DB39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4517">
              <w:rPr>
                <w:rFonts w:ascii="Times New Roman" w:hAnsi="Times New Roman"/>
                <w:b/>
                <w:sz w:val="20"/>
                <w:szCs w:val="20"/>
              </w:rPr>
              <w:t>Раздел 6. Установка бордюрных камней.</w:t>
            </w:r>
          </w:p>
        </w:tc>
      </w:tr>
      <w:tr w:rsidR="009D19FA" w:rsidRPr="00D14517" w:rsidTr="00DB3951">
        <w:tc>
          <w:tcPr>
            <w:tcW w:w="782" w:type="dxa"/>
            <w:vAlign w:val="center"/>
          </w:tcPr>
          <w:p w:rsidR="009D19FA" w:rsidRPr="00D14517" w:rsidRDefault="009D19FA" w:rsidP="009D19FA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9D19FA" w:rsidRPr="00D14517" w:rsidRDefault="009D19FA" w:rsidP="00DB39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Установка бортового камня (дорожного)</w:t>
            </w:r>
          </w:p>
        </w:tc>
        <w:tc>
          <w:tcPr>
            <w:tcW w:w="1985" w:type="dxa"/>
            <w:vAlign w:val="center"/>
          </w:tcPr>
          <w:p w:rsidR="009D19FA" w:rsidRPr="00D14517" w:rsidRDefault="009D19FA" w:rsidP="00DB39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1984" w:type="dxa"/>
            <w:vAlign w:val="center"/>
          </w:tcPr>
          <w:p w:rsidR="009D19FA" w:rsidRPr="00D14517" w:rsidRDefault="009D19FA" w:rsidP="00DB39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1135</w:t>
            </w:r>
          </w:p>
        </w:tc>
      </w:tr>
      <w:tr w:rsidR="009D19FA" w:rsidRPr="00D14517" w:rsidTr="00DB3951">
        <w:tc>
          <w:tcPr>
            <w:tcW w:w="782" w:type="dxa"/>
            <w:vAlign w:val="center"/>
          </w:tcPr>
          <w:p w:rsidR="009D19FA" w:rsidRPr="00D14517" w:rsidRDefault="009D19FA" w:rsidP="009D19FA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9D19FA" w:rsidRPr="00D14517" w:rsidRDefault="009D19FA" w:rsidP="00DB39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Установка бортового камня (тротуарного)</w:t>
            </w:r>
          </w:p>
        </w:tc>
        <w:tc>
          <w:tcPr>
            <w:tcW w:w="1985" w:type="dxa"/>
            <w:vAlign w:val="center"/>
          </w:tcPr>
          <w:p w:rsidR="009D19FA" w:rsidRPr="00D14517" w:rsidRDefault="009D19FA" w:rsidP="00DB39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1984" w:type="dxa"/>
            <w:vAlign w:val="center"/>
          </w:tcPr>
          <w:p w:rsidR="009D19FA" w:rsidRPr="00D14517" w:rsidRDefault="009D19FA" w:rsidP="00DB39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914</w:t>
            </w:r>
          </w:p>
        </w:tc>
      </w:tr>
      <w:tr w:rsidR="009D19FA" w:rsidRPr="00D14517" w:rsidTr="00DB3951">
        <w:tc>
          <w:tcPr>
            <w:tcW w:w="782" w:type="dxa"/>
            <w:vAlign w:val="center"/>
          </w:tcPr>
          <w:p w:rsidR="009D19FA" w:rsidRPr="00D14517" w:rsidRDefault="009D19FA" w:rsidP="009D19FA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9D19FA" w:rsidRPr="00D14517" w:rsidRDefault="009D19FA" w:rsidP="00DB39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Разборка бортового камня, щебеночного основания под ним, вывоз мусора, устройство  щебеночного основания под бортовой камень, установка бортовых камней бетонных БР 100.30.15</w:t>
            </w:r>
          </w:p>
        </w:tc>
        <w:tc>
          <w:tcPr>
            <w:tcW w:w="1985" w:type="dxa"/>
            <w:vAlign w:val="center"/>
          </w:tcPr>
          <w:p w:rsidR="009D19FA" w:rsidRPr="00D14517" w:rsidRDefault="009D19FA" w:rsidP="00DB39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1984" w:type="dxa"/>
            <w:vAlign w:val="center"/>
          </w:tcPr>
          <w:p w:rsidR="009D19FA" w:rsidRPr="00D14517" w:rsidRDefault="009D19FA" w:rsidP="00DB39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1640</w:t>
            </w:r>
          </w:p>
        </w:tc>
      </w:tr>
      <w:tr w:rsidR="009D19FA" w:rsidRPr="00D14517" w:rsidTr="00DB3951">
        <w:tc>
          <w:tcPr>
            <w:tcW w:w="782" w:type="dxa"/>
            <w:vAlign w:val="center"/>
          </w:tcPr>
          <w:p w:rsidR="009D19FA" w:rsidRPr="00D14517" w:rsidRDefault="009D19FA" w:rsidP="009D19FA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9D19FA" w:rsidRPr="00D14517" w:rsidRDefault="009D19FA" w:rsidP="00DB39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Устройство корыта под бортовой камень, установка бортовых камней бетонных БР 100.30.15</w:t>
            </w:r>
          </w:p>
        </w:tc>
        <w:tc>
          <w:tcPr>
            <w:tcW w:w="1985" w:type="dxa"/>
            <w:vAlign w:val="center"/>
          </w:tcPr>
          <w:p w:rsidR="009D19FA" w:rsidRPr="00D14517" w:rsidRDefault="009D19FA" w:rsidP="00DB39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1984" w:type="dxa"/>
            <w:vAlign w:val="center"/>
          </w:tcPr>
          <w:p w:rsidR="009D19FA" w:rsidRPr="00D14517" w:rsidRDefault="009D19FA" w:rsidP="00DB39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1317</w:t>
            </w:r>
          </w:p>
        </w:tc>
      </w:tr>
      <w:tr w:rsidR="009D19FA" w:rsidRPr="00D14517" w:rsidTr="00DB3951">
        <w:tc>
          <w:tcPr>
            <w:tcW w:w="782" w:type="dxa"/>
            <w:vAlign w:val="center"/>
          </w:tcPr>
          <w:p w:rsidR="009D19FA" w:rsidRPr="00D14517" w:rsidRDefault="009D19FA" w:rsidP="009D19FA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9D19FA" w:rsidRPr="00D14517" w:rsidRDefault="009D19FA" w:rsidP="00DB39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Установка бордюрного камня сеч.200х80</w:t>
            </w:r>
          </w:p>
        </w:tc>
        <w:tc>
          <w:tcPr>
            <w:tcW w:w="1985" w:type="dxa"/>
            <w:vAlign w:val="center"/>
          </w:tcPr>
          <w:p w:rsidR="009D19FA" w:rsidRPr="00D14517" w:rsidRDefault="009D19FA" w:rsidP="00DB39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1984" w:type="dxa"/>
            <w:vAlign w:val="center"/>
          </w:tcPr>
          <w:p w:rsidR="009D19FA" w:rsidRPr="00D14517" w:rsidRDefault="009D19FA" w:rsidP="00DB39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877</w:t>
            </w:r>
          </w:p>
        </w:tc>
      </w:tr>
      <w:tr w:rsidR="009D19FA" w:rsidRPr="00D14517" w:rsidTr="00DB3951">
        <w:tc>
          <w:tcPr>
            <w:tcW w:w="782" w:type="dxa"/>
            <w:vAlign w:val="center"/>
          </w:tcPr>
          <w:p w:rsidR="009D19FA" w:rsidRPr="00D14517" w:rsidRDefault="009D19FA" w:rsidP="00DB3951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9D19FA" w:rsidRPr="00D14517" w:rsidRDefault="009D19FA" w:rsidP="00DB39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9D19FA" w:rsidRPr="00D14517" w:rsidRDefault="009D19FA" w:rsidP="00DB39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9D19FA" w:rsidRPr="00D14517" w:rsidRDefault="009D19FA" w:rsidP="00DB39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19FA" w:rsidRPr="00D14517" w:rsidTr="00DB3951">
        <w:tc>
          <w:tcPr>
            <w:tcW w:w="782" w:type="dxa"/>
            <w:vAlign w:val="center"/>
          </w:tcPr>
          <w:p w:rsidR="009D19FA" w:rsidRPr="00D14517" w:rsidRDefault="009D19FA" w:rsidP="00DB3951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91" w:type="dxa"/>
            <w:gridSpan w:val="3"/>
            <w:vAlign w:val="center"/>
          </w:tcPr>
          <w:p w:rsidR="009D19FA" w:rsidRPr="00D14517" w:rsidRDefault="009D19FA" w:rsidP="00DB39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4517">
              <w:rPr>
                <w:rFonts w:ascii="Times New Roman" w:hAnsi="Times New Roman"/>
                <w:b/>
                <w:sz w:val="20"/>
                <w:szCs w:val="20"/>
              </w:rPr>
              <w:t>Раздел 7. Установка качелей.</w:t>
            </w:r>
          </w:p>
        </w:tc>
      </w:tr>
      <w:tr w:rsidR="009D19FA" w:rsidRPr="00D14517" w:rsidTr="00DB3951">
        <w:tc>
          <w:tcPr>
            <w:tcW w:w="782" w:type="dxa"/>
            <w:vAlign w:val="center"/>
          </w:tcPr>
          <w:p w:rsidR="009D19FA" w:rsidRPr="00D14517" w:rsidRDefault="009D19FA" w:rsidP="009D19FA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9D19FA" w:rsidRPr="00D14517" w:rsidRDefault="009D19FA" w:rsidP="00DB39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Установка качели на металлических стойках, двойные с подвеской качели с резиновым сиденьем (4155)</w:t>
            </w:r>
          </w:p>
        </w:tc>
        <w:tc>
          <w:tcPr>
            <w:tcW w:w="1985" w:type="dxa"/>
            <w:vAlign w:val="center"/>
          </w:tcPr>
          <w:p w:rsidR="009D19FA" w:rsidRPr="00D14517" w:rsidRDefault="009D19FA" w:rsidP="00DB39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984" w:type="dxa"/>
            <w:vAlign w:val="center"/>
          </w:tcPr>
          <w:p w:rsidR="009D19FA" w:rsidRPr="00D14517" w:rsidRDefault="009D19FA" w:rsidP="00DB39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44222</w:t>
            </w:r>
          </w:p>
        </w:tc>
      </w:tr>
      <w:tr w:rsidR="009D19FA" w:rsidRPr="00D14517" w:rsidTr="00DB3951">
        <w:tc>
          <w:tcPr>
            <w:tcW w:w="782" w:type="dxa"/>
            <w:vAlign w:val="center"/>
          </w:tcPr>
          <w:p w:rsidR="009D19FA" w:rsidRPr="00D14517" w:rsidRDefault="009D19FA" w:rsidP="009D19FA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9D19FA" w:rsidRPr="00D14517" w:rsidRDefault="009D19FA" w:rsidP="00DB39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 xml:space="preserve">Сборка и установка качелей двойных </w:t>
            </w:r>
          </w:p>
        </w:tc>
        <w:tc>
          <w:tcPr>
            <w:tcW w:w="1985" w:type="dxa"/>
            <w:vAlign w:val="center"/>
          </w:tcPr>
          <w:p w:rsidR="009D19FA" w:rsidRPr="00D14517" w:rsidRDefault="009D19FA" w:rsidP="00DB39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984" w:type="dxa"/>
            <w:vAlign w:val="center"/>
          </w:tcPr>
          <w:p w:rsidR="009D19FA" w:rsidRPr="00D14517" w:rsidRDefault="009D19FA" w:rsidP="00DB39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28850 - 29552</w:t>
            </w:r>
          </w:p>
        </w:tc>
      </w:tr>
      <w:tr w:rsidR="009D19FA" w:rsidRPr="00D14517" w:rsidTr="00DB3951">
        <w:tc>
          <w:tcPr>
            <w:tcW w:w="782" w:type="dxa"/>
            <w:vAlign w:val="center"/>
          </w:tcPr>
          <w:p w:rsidR="009D19FA" w:rsidRPr="00D14517" w:rsidRDefault="009D19FA" w:rsidP="009D19FA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9D19FA" w:rsidRPr="00D14517" w:rsidRDefault="009D19FA" w:rsidP="00DB39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Установка качалки-балансир (малая)</w:t>
            </w:r>
          </w:p>
        </w:tc>
        <w:tc>
          <w:tcPr>
            <w:tcW w:w="1985" w:type="dxa"/>
            <w:vAlign w:val="center"/>
          </w:tcPr>
          <w:p w:rsidR="009D19FA" w:rsidRPr="00D14517" w:rsidRDefault="009D19FA" w:rsidP="00DB39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984" w:type="dxa"/>
            <w:vAlign w:val="center"/>
          </w:tcPr>
          <w:p w:rsidR="009D19FA" w:rsidRPr="00D14517" w:rsidRDefault="009D19FA" w:rsidP="00DB39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12990</w:t>
            </w:r>
          </w:p>
        </w:tc>
      </w:tr>
      <w:tr w:rsidR="009D19FA" w:rsidRPr="00D14517" w:rsidTr="00DB3951">
        <w:tc>
          <w:tcPr>
            <w:tcW w:w="782" w:type="dxa"/>
            <w:vAlign w:val="center"/>
          </w:tcPr>
          <w:p w:rsidR="009D19FA" w:rsidRPr="00D14517" w:rsidRDefault="009D19FA" w:rsidP="00DB3951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9D19FA" w:rsidRPr="00D14517" w:rsidRDefault="009D19FA" w:rsidP="00DB39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9D19FA" w:rsidRPr="00D14517" w:rsidRDefault="009D19FA" w:rsidP="00DB39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9D19FA" w:rsidRPr="00D14517" w:rsidRDefault="009D19FA" w:rsidP="00DB39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19FA" w:rsidRPr="00D14517" w:rsidTr="00DB3951">
        <w:tc>
          <w:tcPr>
            <w:tcW w:w="782" w:type="dxa"/>
            <w:vAlign w:val="center"/>
          </w:tcPr>
          <w:p w:rsidR="009D19FA" w:rsidRPr="00D14517" w:rsidRDefault="009D19FA" w:rsidP="00DB3951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91" w:type="dxa"/>
            <w:gridSpan w:val="3"/>
            <w:vAlign w:val="center"/>
          </w:tcPr>
          <w:p w:rsidR="009D19FA" w:rsidRPr="00D14517" w:rsidRDefault="009D19FA" w:rsidP="00DB39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4517">
              <w:rPr>
                <w:rFonts w:ascii="Times New Roman" w:hAnsi="Times New Roman"/>
                <w:b/>
                <w:sz w:val="20"/>
                <w:szCs w:val="20"/>
              </w:rPr>
              <w:t>Раздел 8 Устройство гостевой стоянки (автомобильной парковки).</w:t>
            </w:r>
          </w:p>
        </w:tc>
      </w:tr>
      <w:tr w:rsidR="009D19FA" w:rsidRPr="00D14517" w:rsidTr="00DB3951">
        <w:tc>
          <w:tcPr>
            <w:tcW w:w="782" w:type="dxa"/>
            <w:vAlign w:val="center"/>
          </w:tcPr>
          <w:p w:rsidR="009D19FA" w:rsidRPr="00D14517" w:rsidRDefault="009D19FA" w:rsidP="009D19FA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9D19FA" w:rsidRPr="00D14517" w:rsidRDefault="009D19FA" w:rsidP="00DB39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Устройство корыта с отвозкой земли, щебеночное основание 15 см из местного материала</w:t>
            </w:r>
          </w:p>
        </w:tc>
        <w:tc>
          <w:tcPr>
            <w:tcW w:w="1985" w:type="dxa"/>
            <w:vAlign w:val="center"/>
          </w:tcPr>
          <w:p w:rsidR="009D19FA" w:rsidRPr="00D14517" w:rsidRDefault="009D19FA" w:rsidP="00DB39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м2</w:t>
            </w:r>
          </w:p>
        </w:tc>
        <w:tc>
          <w:tcPr>
            <w:tcW w:w="1984" w:type="dxa"/>
            <w:vAlign w:val="center"/>
          </w:tcPr>
          <w:p w:rsidR="009D19FA" w:rsidRPr="00D14517" w:rsidRDefault="009D19FA" w:rsidP="00DB39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469</w:t>
            </w:r>
          </w:p>
          <w:p w:rsidR="009D19FA" w:rsidRPr="00D14517" w:rsidRDefault="009D19FA" w:rsidP="00DB39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19FA" w:rsidRPr="00D14517" w:rsidTr="00DB3951">
        <w:tc>
          <w:tcPr>
            <w:tcW w:w="782" w:type="dxa"/>
            <w:vAlign w:val="center"/>
          </w:tcPr>
          <w:p w:rsidR="009D19FA" w:rsidRPr="00D14517" w:rsidRDefault="009D19FA" w:rsidP="009D19FA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9D19FA" w:rsidRPr="00D14517" w:rsidRDefault="009D19FA" w:rsidP="00DB39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Устройство покрытий толщиной 12 см (50% отсев, 50% щебень фр.5-10); устройство узкого бортового камня БР100.20.8</w:t>
            </w:r>
          </w:p>
        </w:tc>
        <w:tc>
          <w:tcPr>
            <w:tcW w:w="1985" w:type="dxa"/>
          </w:tcPr>
          <w:p w:rsidR="009D19FA" w:rsidRPr="00D14517" w:rsidRDefault="009D19FA" w:rsidP="00DB3951">
            <w:pPr>
              <w:spacing w:after="0" w:line="240" w:lineRule="auto"/>
              <w:jc w:val="center"/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м2</w:t>
            </w:r>
          </w:p>
        </w:tc>
        <w:tc>
          <w:tcPr>
            <w:tcW w:w="1984" w:type="dxa"/>
            <w:vAlign w:val="center"/>
          </w:tcPr>
          <w:p w:rsidR="009D19FA" w:rsidRPr="00D14517" w:rsidRDefault="009D19FA" w:rsidP="00DB39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496</w:t>
            </w:r>
          </w:p>
        </w:tc>
      </w:tr>
      <w:tr w:rsidR="009D19FA" w:rsidRPr="00D14517" w:rsidTr="00DB3951">
        <w:tc>
          <w:tcPr>
            <w:tcW w:w="782" w:type="dxa"/>
            <w:vAlign w:val="center"/>
          </w:tcPr>
          <w:p w:rsidR="009D19FA" w:rsidRPr="00D14517" w:rsidRDefault="009D19FA" w:rsidP="009D19FA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9D19FA" w:rsidRPr="00D14517" w:rsidRDefault="009D19FA" w:rsidP="00DB39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Срезка грунта, установка бортового камня, устройство основания из ЩПС 12см. устройство а/б покрытия 6 см тип Б, регулировка крышек колодцев</w:t>
            </w:r>
          </w:p>
        </w:tc>
        <w:tc>
          <w:tcPr>
            <w:tcW w:w="1985" w:type="dxa"/>
          </w:tcPr>
          <w:p w:rsidR="009D19FA" w:rsidRPr="00D14517" w:rsidRDefault="009D19FA" w:rsidP="00DB3951">
            <w:pPr>
              <w:spacing w:after="0" w:line="240" w:lineRule="auto"/>
              <w:jc w:val="center"/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м2</w:t>
            </w:r>
          </w:p>
        </w:tc>
        <w:tc>
          <w:tcPr>
            <w:tcW w:w="1984" w:type="dxa"/>
            <w:vAlign w:val="center"/>
          </w:tcPr>
          <w:p w:rsidR="009D19FA" w:rsidRPr="00D14517" w:rsidRDefault="009D19FA" w:rsidP="00DB39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1463</w:t>
            </w:r>
          </w:p>
        </w:tc>
      </w:tr>
      <w:tr w:rsidR="009D19FA" w:rsidRPr="00D14517" w:rsidTr="00DB3951">
        <w:tc>
          <w:tcPr>
            <w:tcW w:w="782" w:type="dxa"/>
            <w:vAlign w:val="center"/>
          </w:tcPr>
          <w:p w:rsidR="009D19FA" w:rsidRPr="00D14517" w:rsidRDefault="009D19FA" w:rsidP="009D19FA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9D19FA" w:rsidRPr="00D14517" w:rsidRDefault="009D19FA" w:rsidP="00DB39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Разборка а/б толщ. 50 мм и бортового камня, разработка грунта с вывозом мусора и грунта. Устройство оснований - песчаного толщ. 20 см, щебеночного толщ.18 см с розливом битума, устройство слоя а/б нижнего толщ. 5 см и верхнего 5 см, установка бортового камня.</w:t>
            </w:r>
          </w:p>
        </w:tc>
        <w:tc>
          <w:tcPr>
            <w:tcW w:w="1985" w:type="dxa"/>
            <w:vAlign w:val="center"/>
          </w:tcPr>
          <w:p w:rsidR="009D19FA" w:rsidRPr="00D14517" w:rsidRDefault="009D19FA" w:rsidP="00DB3951">
            <w:pPr>
              <w:spacing w:after="0" w:line="240" w:lineRule="auto"/>
              <w:jc w:val="center"/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м2</w:t>
            </w:r>
          </w:p>
        </w:tc>
        <w:tc>
          <w:tcPr>
            <w:tcW w:w="1984" w:type="dxa"/>
            <w:vAlign w:val="center"/>
          </w:tcPr>
          <w:p w:rsidR="009D19FA" w:rsidRPr="00D14517" w:rsidRDefault="009D19FA" w:rsidP="00DB39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2263</w:t>
            </w:r>
          </w:p>
        </w:tc>
      </w:tr>
      <w:tr w:rsidR="009D19FA" w:rsidRPr="00D14517" w:rsidTr="00DB3951">
        <w:tc>
          <w:tcPr>
            <w:tcW w:w="782" w:type="dxa"/>
            <w:vAlign w:val="center"/>
          </w:tcPr>
          <w:p w:rsidR="009D19FA" w:rsidRPr="00D14517" w:rsidRDefault="009D19FA" w:rsidP="009D19FA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9D19FA" w:rsidRPr="00D14517" w:rsidRDefault="009D19FA" w:rsidP="00DB39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Разработка грунта с вывозом. Устройство песчаной подсыпки толщ.20 см, укладка геотекстиля, устройство щебеночного слоя толщ.15 см, устройство а/б слоя толщ.7 см.</w:t>
            </w:r>
          </w:p>
        </w:tc>
        <w:tc>
          <w:tcPr>
            <w:tcW w:w="1985" w:type="dxa"/>
            <w:vAlign w:val="center"/>
          </w:tcPr>
          <w:p w:rsidR="009D19FA" w:rsidRPr="00D14517" w:rsidRDefault="009D19FA" w:rsidP="00DB3951">
            <w:pPr>
              <w:spacing w:after="0" w:line="240" w:lineRule="auto"/>
              <w:jc w:val="center"/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м2</w:t>
            </w:r>
          </w:p>
        </w:tc>
        <w:tc>
          <w:tcPr>
            <w:tcW w:w="1984" w:type="dxa"/>
            <w:vAlign w:val="center"/>
          </w:tcPr>
          <w:p w:rsidR="009D19FA" w:rsidRPr="00D14517" w:rsidRDefault="009D19FA" w:rsidP="00DB39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1601</w:t>
            </w:r>
          </w:p>
        </w:tc>
      </w:tr>
      <w:tr w:rsidR="009D19FA" w:rsidRPr="00D14517" w:rsidTr="00DB3951">
        <w:tc>
          <w:tcPr>
            <w:tcW w:w="782" w:type="dxa"/>
            <w:vAlign w:val="center"/>
          </w:tcPr>
          <w:p w:rsidR="009D19FA" w:rsidRPr="00D14517" w:rsidRDefault="009D19FA" w:rsidP="00DB3951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9D19FA" w:rsidRPr="00D14517" w:rsidRDefault="009D19FA" w:rsidP="00DB39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9D19FA" w:rsidRPr="00D14517" w:rsidRDefault="009D19FA" w:rsidP="00DB39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9D19FA" w:rsidRPr="00D14517" w:rsidRDefault="009D19FA" w:rsidP="00DB39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19FA" w:rsidRPr="00D14517" w:rsidTr="00DB3951">
        <w:tc>
          <w:tcPr>
            <w:tcW w:w="782" w:type="dxa"/>
            <w:vAlign w:val="center"/>
          </w:tcPr>
          <w:p w:rsidR="009D19FA" w:rsidRPr="00D14517" w:rsidRDefault="009D19FA" w:rsidP="00DB3951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91" w:type="dxa"/>
            <w:gridSpan w:val="3"/>
            <w:vAlign w:val="center"/>
          </w:tcPr>
          <w:p w:rsidR="009D19FA" w:rsidRPr="00D14517" w:rsidRDefault="009D19FA" w:rsidP="00DB39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4517">
              <w:rPr>
                <w:rFonts w:ascii="Times New Roman" w:hAnsi="Times New Roman"/>
                <w:b/>
                <w:sz w:val="20"/>
                <w:szCs w:val="20"/>
              </w:rPr>
              <w:t>Раздел 9. Оборудование детской (игровой) площадки.</w:t>
            </w:r>
          </w:p>
        </w:tc>
      </w:tr>
      <w:tr w:rsidR="009D19FA" w:rsidRPr="00D14517" w:rsidTr="00DB3951">
        <w:tc>
          <w:tcPr>
            <w:tcW w:w="782" w:type="dxa"/>
            <w:vAlign w:val="center"/>
          </w:tcPr>
          <w:p w:rsidR="009D19FA" w:rsidRPr="00D14517" w:rsidRDefault="009D19FA" w:rsidP="009D19FA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9D19FA" w:rsidRPr="00D14517" w:rsidRDefault="009D19FA" w:rsidP="00DB39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Монтаж детского оборудования на спортивной площадке (Игровой комплекс "Ривьера"(5611);</w:t>
            </w:r>
            <w:r w:rsidRPr="00D14517">
              <w:t xml:space="preserve"> </w:t>
            </w:r>
            <w:r w:rsidRPr="00D14517">
              <w:rPr>
                <w:rFonts w:ascii="Times New Roman" w:hAnsi="Times New Roman"/>
                <w:sz w:val="20"/>
                <w:szCs w:val="20"/>
              </w:rPr>
              <w:t>Песочный дворик с горкой "Мадагаскар"(Д4279);</w:t>
            </w:r>
            <w:r w:rsidRPr="00D14517">
              <w:t xml:space="preserve"> </w:t>
            </w:r>
            <w:r w:rsidRPr="00D14517">
              <w:rPr>
                <w:rFonts w:ascii="Times New Roman" w:hAnsi="Times New Roman"/>
                <w:sz w:val="20"/>
                <w:szCs w:val="20"/>
              </w:rPr>
              <w:t>детский спортивный комплекс (6171);</w:t>
            </w:r>
            <w:r w:rsidRPr="00D14517">
              <w:t xml:space="preserve"> </w:t>
            </w:r>
            <w:r w:rsidRPr="00D14517">
              <w:rPr>
                <w:rFonts w:ascii="Times New Roman" w:hAnsi="Times New Roman"/>
                <w:sz w:val="20"/>
                <w:szCs w:val="20"/>
              </w:rPr>
              <w:t>качалка на пружине "Мотоцикл"(4112);</w:t>
            </w:r>
            <w:r w:rsidRPr="00D14517">
              <w:t xml:space="preserve"> </w:t>
            </w:r>
            <w:r w:rsidRPr="00D14517">
              <w:rPr>
                <w:rFonts w:ascii="Times New Roman" w:hAnsi="Times New Roman"/>
                <w:sz w:val="20"/>
                <w:szCs w:val="20"/>
              </w:rPr>
              <w:t>качалка на пружине "Динозаврик"(4119);</w:t>
            </w:r>
            <w:r w:rsidRPr="00D14517">
              <w:t xml:space="preserve"> </w:t>
            </w:r>
            <w:r w:rsidRPr="00D14517">
              <w:rPr>
                <w:rFonts w:ascii="Times New Roman" w:hAnsi="Times New Roman"/>
                <w:sz w:val="20"/>
                <w:szCs w:val="20"/>
              </w:rPr>
              <w:t>качалка балансир  "Средняя"(4104); карусель (4192); качели (2 сиденья до 12 лет.)(4155+4968);</w:t>
            </w:r>
            <w:r w:rsidRPr="00D14517">
              <w:t xml:space="preserve"> </w:t>
            </w:r>
            <w:r w:rsidRPr="00D14517">
              <w:rPr>
                <w:rFonts w:ascii="Times New Roman" w:hAnsi="Times New Roman"/>
                <w:sz w:val="20"/>
                <w:szCs w:val="20"/>
              </w:rPr>
              <w:t>качели (2 сиденья до 3 лет.) ( 4155+4969) – площадка 560м2</w:t>
            </w:r>
          </w:p>
        </w:tc>
        <w:tc>
          <w:tcPr>
            <w:tcW w:w="1985" w:type="dxa"/>
            <w:vAlign w:val="center"/>
          </w:tcPr>
          <w:p w:rsidR="009D19FA" w:rsidRPr="00D14517" w:rsidRDefault="009D19FA" w:rsidP="00DB39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комплект</w:t>
            </w:r>
          </w:p>
        </w:tc>
        <w:tc>
          <w:tcPr>
            <w:tcW w:w="1984" w:type="dxa"/>
            <w:vAlign w:val="center"/>
          </w:tcPr>
          <w:p w:rsidR="009D19FA" w:rsidRPr="00D14517" w:rsidRDefault="009D19FA" w:rsidP="00DB39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766343</w:t>
            </w:r>
          </w:p>
        </w:tc>
      </w:tr>
      <w:tr w:rsidR="009D19FA" w:rsidRPr="00D14517" w:rsidTr="00DB3951">
        <w:tc>
          <w:tcPr>
            <w:tcW w:w="782" w:type="dxa"/>
            <w:vAlign w:val="center"/>
          </w:tcPr>
          <w:p w:rsidR="009D19FA" w:rsidRPr="00D14517" w:rsidRDefault="009D19FA" w:rsidP="009D19FA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9D19FA" w:rsidRPr="00D14517" w:rsidRDefault="009D19FA" w:rsidP="00DB39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Игровой комплекс «Париж» (Альфа-Альянс) с установкой стоек на бетонные фундаменты и сборке деревянных и пластиковых элементов</w:t>
            </w:r>
          </w:p>
        </w:tc>
        <w:tc>
          <w:tcPr>
            <w:tcW w:w="1985" w:type="dxa"/>
            <w:vAlign w:val="center"/>
          </w:tcPr>
          <w:p w:rsidR="009D19FA" w:rsidRPr="00D14517" w:rsidRDefault="009D19FA" w:rsidP="00DB39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комплект</w:t>
            </w:r>
          </w:p>
        </w:tc>
        <w:tc>
          <w:tcPr>
            <w:tcW w:w="1984" w:type="dxa"/>
            <w:vAlign w:val="center"/>
          </w:tcPr>
          <w:p w:rsidR="009D19FA" w:rsidRPr="00D14517" w:rsidRDefault="009D19FA" w:rsidP="00DB39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90017</w:t>
            </w:r>
          </w:p>
        </w:tc>
      </w:tr>
      <w:tr w:rsidR="009D19FA" w:rsidRPr="00D14517" w:rsidTr="00DB3951">
        <w:tc>
          <w:tcPr>
            <w:tcW w:w="782" w:type="dxa"/>
            <w:vAlign w:val="center"/>
          </w:tcPr>
          <w:p w:rsidR="009D19FA" w:rsidRPr="00D14517" w:rsidRDefault="009D19FA" w:rsidP="009D19FA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9D19FA" w:rsidRPr="00D14517" w:rsidRDefault="009D19FA" w:rsidP="00DB39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Устройство основания площадки из отсева т.20см с выемкой грунта, установка оборудования: ООО "Мастерфайбер-Карелия", песочница-1241, качели-1103, 8мХ3м</w:t>
            </w:r>
          </w:p>
        </w:tc>
        <w:tc>
          <w:tcPr>
            <w:tcW w:w="1985" w:type="dxa"/>
            <w:vAlign w:val="center"/>
          </w:tcPr>
          <w:p w:rsidR="009D19FA" w:rsidRPr="00D14517" w:rsidRDefault="009D19FA" w:rsidP="00DB39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м2</w:t>
            </w:r>
          </w:p>
        </w:tc>
        <w:tc>
          <w:tcPr>
            <w:tcW w:w="1984" w:type="dxa"/>
            <w:vAlign w:val="center"/>
          </w:tcPr>
          <w:p w:rsidR="009D19FA" w:rsidRPr="00D14517" w:rsidRDefault="009D19FA" w:rsidP="00DB39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2378</w:t>
            </w:r>
          </w:p>
        </w:tc>
      </w:tr>
      <w:tr w:rsidR="009D19FA" w:rsidRPr="00D14517" w:rsidTr="00DB3951">
        <w:tc>
          <w:tcPr>
            <w:tcW w:w="782" w:type="dxa"/>
            <w:vAlign w:val="center"/>
          </w:tcPr>
          <w:p w:rsidR="009D19FA" w:rsidRPr="00D14517" w:rsidRDefault="009D19FA" w:rsidP="009D19FA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9D19FA" w:rsidRPr="00D14517" w:rsidRDefault="009D19FA" w:rsidP="00DB39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Установка и сборка детского игрового комплекса «Фруктовый сад» 5101 производства 3</w:t>
            </w:r>
            <w:r w:rsidRPr="00D14517">
              <w:rPr>
                <w:rFonts w:ascii="Times New Roman" w:hAnsi="Times New Roman"/>
                <w:sz w:val="20"/>
                <w:szCs w:val="20"/>
                <w:lang w:val="en-US"/>
              </w:rPr>
              <w:t>t</w:t>
            </w:r>
            <w:r w:rsidRPr="00D14517">
              <w:rPr>
                <w:rFonts w:ascii="Times New Roman" w:hAnsi="Times New Roman"/>
                <w:sz w:val="20"/>
                <w:szCs w:val="20"/>
              </w:rPr>
              <w:t>-</w:t>
            </w:r>
            <w:r w:rsidRPr="00D14517">
              <w:rPr>
                <w:rFonts w:ascii="Times New Roman" w:hAnsi="Times New Roman"/>
                <w:sz w:val="20"/>
                <w:szCs w:val="20"/>
                <w:lang w:val="en-US"/>
              </w:rPr>
              <w:t>group</w:t>
            </w:r>
          </w:p>
        </w:tc>
        <w:tc>
          <w:tcPr>
            <w:tcW w:w="1985" w:type="dxa"/>
            <w:vAlign w:val="center"/>
          </w:tcPr>
          <w:p w:rsidR="009D19FA" w:rsidRPr="00D14517" w:rsidRDefault="009D19FA" w:rsidP="00DB39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комплект</w:t>
            </w:r>
          </w:p>
        </w:tc>
        <w:tc>
          <w:tcPr>
            <w:tcW w:w="1984" w:type="dxa"/>
            <w:vAlign w:val="center"/>
          </w:tcPr>
          <w:p w:rsidR="009D19FA" w:rsidRPr="00D14517" w:rsidRDefault="009D19FA" w:rsidP="00DB39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167112</w:t>
            </w:r>
          </w:p>
        </w:tc>
      </w:tr>
      <w:tr w:rsidR="009D19FA" w:rsidRPr="00D14517" w:rsidTr="00DB3951">
        <w:tc>
          <w:tcPr>
            <w:tcW w:w="782" w:type="dxa"/>
            <w:vAlign w:val="center"/>
          </w:tcPr>
          <w:p w:rsidR="009D19FA" w:rsidRPr="00D14517" w:rsidRDefault="009D19FA" w:rsidP="009D19FA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9D19FA" w:rsidRPr="00D14517" w:rsidRDefault="009D19FA" w:rsidP="00DB39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Установка карусели КАР-1.8 (Диком)</w:t>
            </w:r>
          </w:p>
        </w:tc>
        <w:tc>
          <w:tcPr>
            <w:tcW w:w="1985" w:type="dxa"/>
            <w:vAlign w:val="center"/>
          </w:tcPr>
          <w:p w:rsidR="009D19FA" w:rsidRPr="00D14517" w:rsidRDefault="009D19FA" w:rsidP="00DB39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984" w:type="dxa"/>
            <w:vAlign w:val="center"/>
          </w:tcPr>
          <w:p w:rsidR="009D19FA" w:rsidRPr="00D14517" w:rsidRDefault="009D19FA" w:rsidP="00DB39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32766</w:t>
            </w:r>
          </w:p>
        </w:tc>
      </w:tr>
      <w:tr w:rsidR="009D19FA" w:rsidRPr="00D14517" w:rsidTr="00DB3951">
        <w:tc>
          <w:tcPr>
            <w:tcW w:w="782" w:type="dxa"/>
            <w:vAlign w:val="center"/>
          </w:tcPr>
          <w:p w:rsidR="009D19FA" w:rsidRPr="00D14517" w:rsidRDefault="009D19FA" w:rsidP="009D19FA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9D19FA" w:rsidRPr="00D14517" w:rsidRDefault="009D19FA" w:rsidP="00DB39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Сборка и установка игрового комплекса "Бизнес" МГ-5, спортивного комплекса Т-140, беседки ДЕ-1, качалки-балансира МК-8, качелей К-16/2, информационного стенда, тренажеров Т-151, Т-121.</w:t>
            </w:r>
          </w:p>
        </w:tc>
        <w:tc>
          <w:tcPr>
            <w:tcW w:w="1985" w:type="dxa"/>
            <w:vAlign w:val="center"/>
          </w:tcPr>
          <w:p w:rsidR="009D19FA" w:rsidRPr="00D14517" w:rsidRDefault="009D19FA" w:rsidP="00DB39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комплект</w:t>
            </w:r>
          </w:p>
        </w:tc>
        <w:tc>
          <w:tcPr>
            <w:tcW w:w="1984" w:type="dxa"/>
            <w:vAlign w:val="center"/>
          </w:tcPr>
          <w:p w:rsidR="009D19FA" w:rsidRPr="00D14517" w:rsidRDefault="009D19FA" w:rsidP="00DB39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585495</w:t>
            </w:r>
          </w:p>
        </w:tc>
      </w:tr>
      <w:tr w:rsidR="009D19FA" w:rsidRPr="00D14517" w:rsidTr="00DB3951">
        <w:tc>
          <w:tcPr>
            <w:tcW w:w="782" w:type="dxa"/>
            <w:vAlign w:val="center"/>
          </w:tcPr>
          <w:p w:rsidR="009D19FA" w:rsidRPr="00D14517" w:rsidRDefault="009D19FA" w:rsidP="009D19FA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9D19FA" w:rsidRPr="00D14517" w:rsidRDefault="009D19FA" w:rsidP="00DB39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Сборка и установка горки Г-2, качелей К-2 2 шт, баскетбольной стойки, спортивного комплекса Т-92, качалки на пружине, скамейки</w:t>
            </w:r>
          </w:p>
        </w:tc>
        <w:tc>
          <w:tcPr>
            <w:tcW w:w="1985" w:type="dxa"/>
            <w:vAlign w:val="center"/>
          </w:tcPr>
          <w:p w:rsidR="009D19FA" w:rsidRPr="00D14517" w:rsidRDefault="009D19FA" w:rsidP="00DB39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комплект</w:t>
            </w:r>
          </w:p>
        </w:tc>
        <w:tc>
          <w:tcPr>
            <w:tcW w:w="1984" w:type="dxa"/>
            <w:vAlign w:val="center"/>
          </w:tcPr>
          <w:p w:rsidR="009D19FA" w:rsidRPr="00D14517" w:rsidRDefault="009D19FA" w:rsidP="00DB39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240345</w:t>
            </w:r>
          </w:p>
        </w:tc>
      </w:tr>
      <w:tr w:rsidR="009D19FA" w:rsidRPr="00D14517" w:rsidTr="00DB3951">
        <w:tc>
          <w:tcPr>
            <w:tcW w:w="782" w:type="dxa"/>
            <w:vAlign w:val="center"/>
          </w:tcPr>
          <w:p w:rsidR="009D19FA" w:rsidRPr="00D14517" w:rsidRDefault="009D19FA" w:rsidP="009D19FA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9D19FA" w:rsidRPr="00D14517" w:rsidRDefault="009D19FA" w:rsidP="00DB39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Сборка и установка с бетонированием стоек горки простой, качелей одинарных, песочницы, качалки на пружине, песочницы, лавочки 2 шт, урны</w:t>
            </w:r>
          </w:p>
        </w:tc>
        <w:tc>
          <w:tcPr>
            <w:tcW w:w="1985" w:type="dxa"/>
            <w:vAlign w:val="center"/>
          </w:tcPr>
          <w:p w:rsidR="009D19FA" w:rsidRPr="00D14517" w:rsidRDefault="009D19FA" w:rsidP="00DB39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комплект</w:t>
            </w:r>
          </w:p>
        </w:tc>
        <w:tc>
          <w:tcPr>
            <w:tcW w:w="1984" w:type="dxa"/>
            <w:vAlign w:val="center"/>
          </w:tcPr>
          <w:p w:rsidR="009D19FA" w:rsidRPr="00D14517" w:rsidRDefault="009D19FA" w:rsidP="00DB39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98942</w:t>
            </w:r>
          </w:p>
        </w:tc>
      </w:tr>
      <w:tr w:rsidR="009D19FA" w:rsidRPr="00D14517" w:rsidTr="00DB3951">
        <w:tc>
          <w:tcPr>
            <w:tcW w:w="782" w:type="dxa"/>
            <w:vAlign w:val="center"/>
          </w:tcPr>
          <w:p w:rsidR="009D19FA" w:rsidRPr="00D14517" w:rsidRDefault="009D19FA" w:rsidP="009D19FA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9D19FA" w:rsidRPr="00D14517" w:rsidRDefault="009D19FA" w:rsidP="00DB39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Сборка и установка с бетонированием стоек игрового комплекса №25.1, беседки «Мини», качалки-балансира, качелей двойных, качелей «Диван», гимнастического комплекса №37, рукохода «ГК Егоза».</w:t>
            </w:r>
          </w:p>
        </w:tc>
        <w:tc>
          <w:tcPr>
            <w:tcW w:w="1985" w:type="dxa"/>
            <w:vAlign w:val="center"/>
          </w:tcPr>
          <w:p w:rsidR="009D19FA" w:rsidRPr="00D14517" w:rsidRDefault="009D19FA" w:rsidP="00DB39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комплект</w:t>
            </w:r>
          </w:p>
        </w:tc>
        <w:tc>
          <w:tcPr>
            <w:tcW w:w="1984" w:type="dxa"/>
            <w:vAlign w:val="center"/>
          </w:tcPr>
          <w:p w:rsidR="009D19FA" w:rsidRPr="00D14517" w:rsidRDefault="009D19FA" w:rsidP="00DB39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345797</w:t>
            </w:r>
          </w:p>
        </w:tc>
      </w:tr>
      <w:tr w:rsidR="009D19FA" w:rsidRPr="00D14517" w:rsidTr="00DB3951">
        <w:tc>
          <w:tcPr>
            <w:tcW w:w="782" w:type="dxa"/>
            <w:vAlign w:val="center"/>
          </w:tcPr>
          <w:p w:rsidR="009D19FA" w:rsidRPr="00D14517" w:rsidRDefault="009D19FA" w:rsidP="009D19FA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9D19FA" w:rsidRPr="00D14517" w:rsidRDefault="009D19FA" w:rsidP="00DB39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Сборка и установка с бетонированием стоек детского игрового комплекса «Идальго 6»</w:t>
            </w:r>
          </w:p>
        </w:tc>
        <w:tc>
          <w:tcPr>
            <w:tcW w:w="1985" w:type="dxa"/>
            <w:vAlign w:val="center"/>
          </w:tcPr>
          <w:p w:rsidR="009D19FA" w:rsidRPr="00D14517" w:rsidRDefault="009D19FA" w:rsidP="00DB39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комплект</w:t>
            </w:r>
          </w:p>
        </w:tc>
        <w:tc>
          <w:tcPr>
            <w:tcW w:w="1984" w:type="dxa"/>
            <w:vAlign w:val="center"/>
          </w:tcPr>
          <w:p w:rsidR="009D19FA" w:rsidRPr="00D14517" w:rsidRDefault="009D19FA" w:rsidP="00DB39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234 388</w:t>
            </w:r>
          </w:p>
        </w:tc>
      </w:tr>
      <w:tr w:rsidR="009D19FA" w:rsidRPr="00D14517" w:rsidTr="00DB3951">
        <w:tc>
          <w:tcPr>
            <w:tcW w:w="782" w:type="dxa"/>
            <w:vAlign w:val="center"/>
          </w:tcPr>
          <w:p w:rsidR="009D19FA" w:rsidRPr="00D14517" w:rsidRDefault="009D19FA" w:rsidP="009D19FA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9D19FA" w:rsidRPr="00D14517" w:rsidRDefault="009D19FA" w:rsidP="00DB39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Сборка и установка с бетонированием стоек детской игровой площадки «Джунгли 7»</w:t>
            </w:r>
          </w:p>
        </w:tc>
        <w:tc>
          <w:tcPr>
            <w:tcW w:w="1985" w:type="dxa"/>
            <w:vAlign w:val="center"/>
          </w:tcPr>
          <w:p w:rsidR="009D19FA" w:rsidRPr="00D14517" w:rsidRDefault="009D19FA" w:rsidP="00DB39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комплект</w:t>
            </w:r>
          </w:p>
        </w:tc>
        <w:tc>
          <w:tcPr>
            <w:tcW w:w="1984" w:type="dxa"/>
            <w:vAlign w:val="center"/>
          </w:tcPr>
          <w:p w:rsidR="009D19FA" w:rsidRPr="00D14517" w:rsidRDefault="009D19FA" w:rsidP="00DB39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128 220</w:t>
            </w:r>
          </w:p>
        </w:tc>
      </w:tr>
      <w:tr w:rsidR="009D19FA" w:rsidRPr="00D14517" w:rsidTr="00DB3951">
        <w:tc>
          <w:tcPr>
            <w:tcW w:w="782" w:type="dxa"/>
            <w:vAlign w:val="center"/>
          </w:tcPr>
          <w:p w:rsidR="009D19FA" w:rsidRPr="00D14517" w:rsidRDefault="009D19FA" w:rsidP="009D19FA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9D19FA" w:rsidRPr="00D14517" w:rsidRDefault="009D19FA" w:rsidP="00DB39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Устройство подстилающих слоев из отсева толщиной 100 мм, установка детского рукохода (Рукоход с брусьями №6705 «Мир Детям»), установка игрового комплекса (Детский игровой комплекс №5114 «Мир Детям»),  установка карусели (Детская карусель №4192 «Мир Детям»),  установка качалки-балансира (Качалка балансир средняя №4104 «Мир Детям»), установка качалки на пружине (Качалка на пружине «Самолет» №5111 «Мир Детям»), установка оборудования «Счеты на столбах» (Счеты на столбах от 1 года №4232 «Мир Детям»),  установка качели (Качели на мет. стойках малые с жесткой подвеской №4151 «Мир Детям»), установка песочницы (Песочница №4242 «Мир Детям») с заполнением песком, установка детского домика-беседки (Детский домик-беседка №4302 «Мир Детям»)</w:t>
            </w:r>
          </w:p>
        </w:tc>
        <w:tc>
          <w:tcPr>
            <w:tcW w:w="1985" w:type="dxa"/>
            <w:vAlign w:val="center"/>
          </w:tcPr>
          <w:p w:rsidR="009D19FA" w:rsidRPr="00D14517" w:rsidRDefault="009D19FA" w:rsidP="00DB39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комплект</w:t>
            </w:r>
          </w:p>
        </w:tc>
        <w:tc>
          <w:tcPr>
            <w:tcW w:w="1984" w:type="dxa"/>
            <w:vAlign w:val="center"/>
          </w:tcPr>
          <w:p w:rsidR="009D19FA" w:rsidRPr="00D14517" w:rsidRDefault="009D19FA" w:rsidP="00DB39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494503</w:t>
            </w:r>
          </w:p>
        </w:tc>
      </w:tr>
      <w:tr w:rsidR="009D19FA" w:rsidRPr="00D14517" w:rsidTr="00DB3951">
        <w:tc>
          <w:tcPr>
            <w:tcW w:w="782" w:type="dxa"/>
            <w:vAlign w:val="center"/>
          </w:tcPr>
          <w:p w:rsidR="009D19FA" w:rsidRPr="00D14517" w:rsidRDefault="009D19FA" w:rsidP="00DB3951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9D19FA" w:rsidRPr="00D14517" w:rsidRDefault="009D19FA" w:rsidP="00DB39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9D19FA" w:rsidRPr="00D14517" w:rsidRDefault="009D19FA" w:rsidP="00DB39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9D19FA" w:rsidRPr="00D14517" w:rsidRDefault="009D19FA" w:rsidP="00DB39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19FA" w:rsidRPr="00D14517" w:rsidTr="00DB3951">
        <w:tc>
          <w:tcPr>
            <w:tcW w:w="782" w:type="dxa"/>
            <w:vAlign w:val="center"/>
          </w:tcPr>
          <w:p w:rsidR="009D19FA" w:rsidRPr="00D14517" w:rsidRDefault="009D19FA" w:rsidP="00DB3951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91" w:type="dxa"/>
            <w:gridSpan w:val="3"/>
            <w:vAlign w:val="center"/>
          </w:tcPr>
          <w:p w:rsidR="009D19FA" w:rsidRPr="00D14517" w:rsidRDefault="009D19FA" w:rsidP="00DB39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4517">
              <w:rPr>
                <w:rFonts w:ascii="Times New Roman" w:hAnsi="Times New Roman"/>
                <w:b/>
                <w:sz w:val="20"/>
                <w:szCs w:val="20"/>
              </w:rPr>
              <w:t>Раздел 10. Оборудование спортивной площадки.</w:t>
            </w:r>
          </w:p>
        </w:tc>
      </w:tr>
      <w:tr w:rsidR="009D19FA" w:rsidRPr="00D14517" w:rsidTr="00DB3951">
        <w:tc>
          <w:tcPr>
            <w:tcW w:w="782" w:type="dxa"/>
            <w:vAlign w:val="center"/>
          </w:tcPr>
          <w:p w:rsidR="009D19FA" w:rsidRPr="00D14517" w:rsidRDefault="009D19FA" w:rsidP="009D19FA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9D19FA" w:rsidRPr="00D14517" w:rsidRDefault="009D19FA" w:rsidP="00DB39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Спортивный турник детский-взрослый, 2 стойки волейбольные с сеткой с установкой на бетонный фундамент</w:t>
            </w:r>
          </w:p>
        </w:tc>
        <w:tc>
          <w:tcPr>
            <w:tcW w:w="1985" w:type="dxa"/>
            <w:vAlign w:val="center"/>
          </w:tcPr>
          <w:p w:rsidR="009D19FA" w:rsidRPr="00D14517" w:rsidRDefault="009D19FA" w:rsidP="00DB39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комплект</w:t>
            </w:r>
          </w:p>
        </w:tc>
        <w:tc>
          <w:tcPr>
            <w:tcW w:w="1984" w:type="dxa"/>
            <w:vAlign w:val="center"/>
          </w:tcPr>
          <w:p w:rsidR="009D19FA" w:rsidRPr="00D14517" w:rsidRDefault="009D19FA" w:rsidP="00DB39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23419</w:t>
            </w:r>
          </w:p>
        </w:tc>
      </w:tr>
      <w:tr w:rsidR="009D19FA" w:rsidRPr="00D14517" w:rsidTr="00DB3951">
        <w:tc>
          <w:tcPr>
            <w:tcW w:w="782" w:type="dxa"/>
            <w:vAlign w:val="center"/>
          </w:tcPr>
          <w:p w:rsidR="009D19FA" w:rsidRPr="00D14517" w:rsidRDefault="009D19FA" w:rsidP="009D19FA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9D19FA" w:rsidRPr="00D14517" w:rsidRDefault="009D19FA" w:rsidP="00DB39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Устройство тренажерной площадки МИНИ – три тренажера: Т0209 ПодтягиваниеЖим, Т0302 СтепВелоСкороход, Т0401 ХипсШейкерЛыжники</w:t>
            </w:r>
          </w:p>
        </w:tc>
        <w:tc>
          <w:tcPr>
            <w:tcW w:w="1985" w:type="dxa"/>
            <w:vAlign w:val="center"/>
          </w:tcPr>
          <w:p w:rsidR="009D19FA" w:rsidRPr="00D14517" w:rsidRDefault="009D19FA" w:rsidP="00DB39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комплект</w:t>
            </w:r>
          </w:p>
        </w:tc>
        <w:tc>
          <w:tcPr>
            <w:tcW w:w="1984" w:type="dxa"/>
            <w:vAlign w:val="center"/>
          </w:tcPr>
          <w:p w:rsidR="009D19FA" w:rsidRPr="00D14517" w:rsidRDefault="009D19FA" w:rsidP="00DB39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156561</w:t>
            </w:r>
          </w:p>
        </w:tc>
      </w:tr>
      <w:tr w:rsidR="009D19FA" w:rsidRPr="00D14517" w:rsidTr="00DB3951">
        <w:tc>
          <w:tcPr>
            <w:tcW w:w="782" w:type="dxa"/>
            <w:vAlign w:val="center"/>
          </w:tcPr>
          <w:p w:rsidR="009D19FA" w:rsidRPr="00D14517" w:rsidRDefault="009D19FA" w:rsidP="009D19FA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9D19FA" w:rsidRPr="00D14517" w:rsidRDefault="009D19FA" w:rsidP="00DB39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Сборка и установка комплекса "Трапеция" и рукохода</w:t>
            </w:r>
          </w:p>
        </w:tc>
        <w:tc>
          <w:tcPr>
            <w:tcW w:w="1985" w:type="dxa"/>
            <w:vAlign w:val="center"/>
          </w:tcPr>
          <w:p w:rsidR="009D19FA" w:rsidRPr="00D14517" w:rsidRDefault="009D19FA" w:rsidP="00DB39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комплект</w:t>
            </w:r>
          </w:p>
        </w:tc>
        <w:tc>
          <w:tcPr>
            <w:tcW w:w="1984" w:type="dxa"/>
            <w:vAlign w:val="center"/>
          </w:tcPr>
          <w:p w:rsidR="009D19FA" w:rsidRPr="00D14517" w:rsidRDefault="009D19FA" w:rsidP="00DB39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98 519</w:t>
            </w:r>
          </w:p>
        </w:tc>
      </w:tr>
      <w:tr w:rsidR="009D19FA" w:rsidRPr="00D14517" w:rsidTr="00DB3951">
        <w:tc>
          <w:tcPr>
            <w:tcW w:w="782" w:type="dxa"/>
            <w:vAlign w:val="center"/>
          </w:tcPr>
          <w:p w:rsidR="009D19FA" w:rsidRPr="00D14517" w:rsidRDefault="009D19FA" w:rsidP="009D19FA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9D19FA" w:rsidRPr="00D14517" w:rsidRDefault="009D19FA" w:rsidP="00DB39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Устройство площадки для баскетбола, волейбола и мини-футбола (подготовительные работы: срезка кустарника, валка деревьев, корчевка пней, обивка земли с выкорчеванных пней, засыпка ям грунтом, планировка площадки бульдозером с устройством песчаного основания, устройство щебеночного основания, устройство покрытия из резиновой крошки толщ. 15см, установка оборудования (копание ям, устройство фундаментов, установка закладных деталей, монтаж ворот для мини-футбола, установка стоек баскетбольных с щитом и сеткой, установка стоек волейбольных с сеткой со стальным тросом)</w:t>
            </w:r>
          </w:p>
        </w:tc>
        <w:tc>
          <w:tcPr>
            <w:tcW w:w="1985" w:type="dxa"/>
            <w:vAlign w:val="center"/>
          </w:tcPr>
          <w:p w:rsidR="009D19FA" w:rsidRPr="00D14517" w:rsidRDefault="009D19FA" w:rsidP="00DB39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комплект</w:t>
            </w:r>
          </w:p>
        </w:tc>
        <w:tc>
          <w:tcPr>
            <w:tcW w:w="1984" w:type="dxa"/>
            <w:vAlign w:val="center"/>
          </w:tcPr>
          <w:p w:rsidR="009D19FA" w:rsidRPr="00D14517" w:rsidRDefault="009D19FA" w:rsidP="00DB39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1735245</w:t>
            </w:r>
          </w:p>
        </w:tc>
      </w:tr>
      <w:tr w:rsidR="009D19FA" w:rsidRPr="00D14517" w:rsidTr="00DB3951">
        <w:tc>
          <w:tcPr>
            <w:tcW w:w="782" w:type="dxa"/>
            <w:vAlign w:val="center"/>
          </w:tcPr>
          <w:p w:rsidR="009D19FA" w:rsidRPr="00D14517" w:rsidRDefault="009D19FA" w:rsidP="009D19FA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9D19FA" w:rsidRPr="00D14517" w:rsidRDefault="009D19FA" w:rsidP="00DB39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Устройство спортивной площадки (установка бортовых камней сеч.200х80, устройство основания из отсева толщ.100мм, установка стойки баскетбольной (стойка баскетбольная №6500 «мир Детям»), установка ворот гандбольных (ворота гандбольные №6601 «Мир Детям» + сетка для гандбольных ворот №6904).</w:t>
            </w:r>
          </w:p>
        </w:tc>
        <w:tc>
          <w:tcPr>
            <w:tcW w:w="1985" w:type="dxa"/>
            <w:vAlign w:val="center"/>
          </w:tcPr>
          <w:p w:rsidR="009D19FA" w:rsidRPr="00D14517" w:rsidRDefault="009D19FA" w:rsidP="00DB39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комплект</w:t>
            </w:r>
          </w:p>
        </w:tc>
        <w:tc>
          <w:tcPr>
            <w:tcW w:w="1984" w:type="dxa"/>
            <w:vAlign w:val="center"/>
          </w:tcPr>
          <w:p w:rsidR="009D19FA" w:rsidRPr="00D14517" w:rsidRDefault="009D19FA" w:rsidP="00DB39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169017</w:t>
            </w:r>
          </w:p>
        </w:tc>
      </w:tr>
      <w:tr w:rsidR="009D19FA" w:rsidRPr="00D14517" w:rsidTr="00DB3951">
        <w:tc>
          <w:tcPr>
            <w:tcW w:w="782" w:type="dxa"/>
            <w:vAlign w:val="center"/>
          </w:tcPr>
          <w:p w:rsidR="009D19FA" w:rsidRPr="00D14517" w:rsidRDefault="009D19FA" w:rsidP="00DB3951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9D19FA" w:rsidRPr="00D14517" w:rsidRDefault="009D19FA" w:rsidP="00DB39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9D19FA" w:rsidRPr="00D14517" w:rsidRDefault="009D19FA" w:rsidP="00DB39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9D19FA" w:rsidRPr="00D14517" w:rsidRDefault="009D19FA" w:rsidP="00DB39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19FA" w:rsidRPr="00D14517" w:rsidTr="00DB3951">
        <w:tc>
          <w:tcPr>
            <w:tcW w:w="782" w:type="dxa"/>
            <w:vAlign w:val="center"/>
          </w:tcPr>
          <w:p w:rsidR="009D19FA" w:rsidRPr="00D14517" w:rsidRDefault="009D19FA" w:rsidP="00DB3951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91" w:type="dxa"/>
            <w:gridSpan w:val="3"/>
            <w:vAlign w:val="center"/>
          </w:tcPr>
          <w:p w:rsidR="009D19FA" w:rsidRPr="00D14517" w:rsidRDefault="009D19FA" w:rsidP="00DB39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4517">
              <w:rPr>
                <w:rFonts w:ascii="Times New Roman" w:hAnsi="Times New Roman"/>
                <w:b/>
                <w:sz w:val="20"/>
                <w:szCs w:val="20"/>
              </w:rPr>
              <w:t>Раздел 11. Озеленение территории (высадка, формирование крон деревьев, кустарников, устройство цветников).</w:t>
            </w:r>
          </w:p>
        </w:tc>
      </w:tr>
      <w:tr w:rsidR="009D19FA" w:rsidRPr="00D14517" w:rsidTr="00DB3951">
        <w:tc>
          <w:tcPr>
            <w:tcW w:w="782" w:type="dxa"/>
            <w:vAlign w:val="center"/>
          </w:tcPr>
          <w:p w:rsidR="009D19FA" w:rsidRPr="00D14517" w:rsidRDefault="009D19FA" w:rsidP="009D19FA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9D19FA" w:rsidRPr="00D14517" w:rsidRDefault="009D19FA" w:rsidP="00DB39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Посев газонов вручную с подготовкой почвы с внесением растительной земли слоем 15см механизированным способом</w:t>
            </w:r>
          </w:p>
        </w:tc>
        <w:tc>
          <w:tcPr>
            <w:tcW w:w="1985" w:type="dxa"/>
            <w:vAlign w:val="center"/>
          </w:tcPr>
          <w:p w:rsidR="009D19FA" w:rsidRPr="00D14517" w:rsidRDefault="009D19FA" w:rsidP="00DB39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м2</w:t>
            </w:r>
          </w:p>
          <w:p w:rsidR="009D19FA" w:rsidRPr="00D14517" w:rsidRDefault="009D19FA" w:rsidP="00DB39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9D19FA" w:rsidRPr="00D14517" w:rsidRDefault="009D19FA" w:rsidP="00DB39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407-463</w:t>
            </w:r>
          </w:p>
          <w:p w:rsidR="009D19FA" w:rsidRPr="00D14517" w:rsidRDefault="009D19FA" w:rsidP="00DB39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19FA" w:rsidRPr="00D14517" w:rsidTr="00DB3951">
        <w:tc>
          <w:tcPr>
            <w:tcW w:w="782" w:type="dxa"/>
            <w:vAlign w:val="center"/>
          </w:tcPr>
          <w:p w:rsidR="009D19FA" w:rsidRPr="00D14517" w:rsidRDefault="009D19FA" w:rsidP="009D19FA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9D19FA" w:rsidRPr="00D14517" w:rsidRDefault="009D19FA" w:rsidP="00DB39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Устройство насыпных клумб и рабаток при высоте настилаемого слоя до 0,2 м, Посадка многолетних цветников при густоте посадки 1,6 тыс. шт. цветов</w:t>
            </w:r>
          </w:p>
        </w:tc>
        <w:tc>
          <w:tcPr>
            <w:tcW w:w="1985" w:type="dxa"/>
            <w:vAlign w:val="center"/>
          </w:tcPr>
          <w:p w:rsidR="009D19FA" w:rsidRPr="00D14517" w:rsidRDefault="009D19FA" w:rsidP="00DB39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м2</w:t>
            </w:r>
          </w:p>
          <w:p w:rsidR="009D19FA" w:rsidRPr="00D14517" w:rsidRDefault="009D19FA" w:rsidP="00DB39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9D19FA" w:rsidRPr="00D14517" w:rsidRDefault="009D19FA" w:rsidP="00DB39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1839</w:t>
            </w:r>
          </w:p>
          <w:p w:rsidR="009D19FA" w:rsidRPr="00D14517" w:rsidRDefault="009D19FA" w:rsidP="00DB39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19FA" w:rsidRPr="00D14517" w:rsidTr="00DB3951">
        <w:tc>
          <w:tcPr>
            <w:tcW w:w="782" w:type="dxa"/>
            <w:vAlign w:val="center"/>
          </w:tcPr>
          <w:p w:rsidR="009D19FA" w:rsidRPr="00D14517" w:rsidRDefault="009D19FA" w:rsidP="009D19FA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9D19FA" w:rsidRPr="00D14517" w:rsidRDefault="009D19FA" w:rsidP="00DB39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Устройство рокария с насыпкой растительной земли, посадкой цветов и посевом трав</w:t>
            </w:r>
          </w:p>
        </w:tc>
        <w:tc>
          <w:tcPr>
            <w:tcW w:w="1985" w:type="dxa"/>
            <w:vAlign w:val="center"/>
          </w:tcPr>
          <w:p w:rsidR="009D19FA" w:rsidRPr="00D14517" w:rsidRDefault="009D19FA" w:rsidP="00DB39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м2</w:t>
            </w:r>
          </w:p>
          <w:p w:rsidR="009D19FA" w:rsidRPr="00D14517" w:rsidRDefault="009D19FA" w:rsidP="00DB39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9D19FA" w:rsidRPr="00D14517" w:rsidRDefault="009D19FA" w:rsidP="00DB39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760</w:t>
            </w:r>
          </w:p>
        </w:tc>
      </w:tr>
      <w:tr w:rsidR="009D19FA" w:rsidRPr="00D14517" w:rsidTr="00DB3951">
        <w:tc>
          <w:tcPr>
            <w:tcW w:w="782" w:type="dxa"/>
            <w:vAlign w:val="center"/>
          </w:tcPr>
          <w:p w:rsidR="009D19FA" w:rsidRPr="00D14517" w:rsidRDefault="009D19FA" w:rsidP="009D19FA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9D19FA" w:rsidRPr="00D14517" w:rsidRDefault="009D19FA" w:rsidP="00DB39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Устройство корыта под цветники глубиной 10 см вручную, вывоз дерна, Подготовка почвы для устройства партерного и обыкновенного газона с внесением растительной земли слоем 10 см вручную, Посев газонов партерных, мавританских и обыкновенных вручную</w:t>
            </w:r>
          </w:p>
        </w:tc>
        <w:tc>
          <w:tcPr>
            <w:tcW w:w="1985" w:type="dxa"/>
            <w:vAlign w:val="center"/>
          </w:tcPr>
          <w:p w:rsidR="009D19FA" w:rsidRPr="00D14517" w:rsidRDefault="009D19FA" w:rsidP="00DB39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м2</w:t>
            </w:r>
          </w:p>
          <w:p w:rsidR="009D19FA" w:rsidRPr="00D14517" w:rsidRDefault="009D19FA" w:rsidP="00DB39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9D19FA" w:rsidRPr="00D14517" w:rsidRDefault="009D19FA" w:rsidP="00DB39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530</w:t>
            </w:r>
          </w:p>
        </w:tc>
      </w:tr>
      <w:tr w:rsidR="009D19FA" w:rsidRPr="00D14517" w:rsidTr="00DB3951">
        <w:tc>
          <w:tcPr>
            <w:tcW w:w="782" w:type="dxa"/>
            <w:vAlign w:val="center"/>
          </w:tcPr>
          <w:p w:rsidR="009D19FA" w:rsidRPr="00D14517" w:rsidRDefault="009D19FA" w:rsidP="009D19FA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9D19FA" w:rsidRPr="00D14517" w:rsidRDefault="009D19FA" w:rsidP="00DB39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Посадка деревьев с подготовкой посадочного места с добавлением растительной земли (клен)</w:t>
            </w:r>
          </w:p>
        </w:tc>
        <w:tc>
          <w:tcPr>
            <w:tcW w:w="1985" w:type="dxa"/>
            <w:vAlign w:val="center"/>
          </w:tcPr>
          <w:p w:rsidR="009D19FA" w:rsidRPr="00D14517" w:rsidRDefault="009D19FA" w:rsidP="00DB39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шт</w:t>
            </w:r>
          </w:p>
          <w:p w:rsidR="009D19FA" w:rsidRPr="00D14517" w:rsidRDefault="009D19FA" w:rsidP="00DB39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9D19FA" w:rsidRPr="00D14517" w:rsidRDefault="009D19FA" w:rsidP="00DB39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6234</w:t>
            </w:r>
          </w:p>
          <w:p w:rsidR="009D19FA" w:rsidRPr="00D14517" w:rsidRDefault="009D19FA" w:rsidP="00DB39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19FA" w:rsidRPr="00D14517" w:rsidTr="00DB3951">
        <w:tc>
          <w:tcPr>
            <w:tcW w:w="782" w:type="dxa"/>
            <w:vAlign w:val="center"/>
          </w:tcPr>
          <w:p w:rsidR="009D19FA" w:rsidRPr="00D14517" w:rsidRDefault="009D19FA" w:rsidP="009D19FA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9D19FA" w:rsidRPr="00D14517" w:rsidRDefault="009D19FA" w:rsidP="00DB39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Подготовка стандартных посадочных мест для однорядной живой изгороди вручную с добавлением растительной земли до 75%, Посадка кустарников-саженцев в живую изгородь однорядную и вьющихся растений (типа ель обыкновенная)</w:t>
            </w:r>
          </w:p>
        </w:tc>
        <w:tc>
          <w:tcPr>
            <w:tcW w:w="1985" w:type="dxa"/>
            <w:vAlign w:val="center"/>
          </w:tcPr>
          <w:p w:rsidR="009D19FA" w:rsidRPr="00D14517" w:rsidRDefault="009D19FA" w:rsidP="00DB39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 живой изгороди</w:t>
            </w:r>
          </w:p>
        </w:tc>
        <w:tc>
          <w:tcPr>
            <w:tcW w:w="1984" w:type="dxa"/>
            <w:vAlign w:val="center"/>
          </w:tcPr>
          <w:p w:rsidR="009D19FA" w:rsidRPr="00D14517" w:rsidRDefault="009D19FA" w:rsidP="00DB39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1651</w:t>
            </w:r>
          </w:p>
        </w:tc>
      </w:tr>
      <w:tr w:rsidR="009D19FA" w:rsidRPr="00D14517" w:rsidTr="00DB3951">
        <w:tc>
          <w:tcPr>
            <w:tcW w:w="782" w:type="dxa"/>
            <w:vAlign w:val="center"/>
          </w:tcPr>
          <w:p w:rsidR="009D19FA" w:rsidRPr="00D14517" w:rsidRDefault="009D19FA" w:rsidP="009D19FA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9D19FA" w:rsidRPr="00D14517" w:rsidRDefault="009D19FA" w:rsidP="00DB39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Посадка кустарника (сирень) с копкой ям и внесением растительной земли до 75%</w:t>
            </w:r>
          </w:p>
        </w:tc>
        <w:tc>
          <w:tcPr>
            <w:tcW w:w="1985" w:type="dxa"/>
            <w:vAlign w:val="center"/>
          </w:tcPr>
          <w:p w:rsidR="009D19FA" w:rsidRPr="00D14517" w:rsidRDefault="009D19FA" w:rsidP="00DB39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984" w:type="dxa"/>
            <w:vAlign w:val="center"/>
          </w:tcPr>
          <w:p w:rsidR="009D19FA" w:rsidRPr="00D14517" w:rsidRDefault="009D19FA" w:rsidP="00DB39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2400</w:t>
            </w:r>
          </w:p>
        </w:tc>
      </w:tr>
      <w:tr w:rsidR="009D19FA" w:rsidRPr="00D14517" w:rsidTr="00DB3951">
        <w:tc>
          <w:tcPr>
            <w:tcW w:w="782" w:type="dxa"/>
            <w:vAlign w:val="center"/>
          </w:tcPr>
          <w:p w:rsidR="009D19FA" w:rsidRPr="00D14517" w:rsidRDefault="009D19FA" w:rsidP="00DB3951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9D19FA" w:rsidRPr="00D14517" w:rsidRDefault="009D19FA" w:rsidP="00DB39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9D19FA" w:rsidRPr="00D14517" w:rsidRDefault="009D19FA" w:rsidP="00DB39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9D19FA" w:rsidRPr="00D14517" w:rsidRDefault="009D19FA" w:rsidP="00DB39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19FA" w:rsidRPr="00D14517" w:rsidTr="00DB3951">
        <w:tc>
          <w:tcPr>
            <w:tcW w:w="782" w:type="dxa"/>
            <w:vAlign w:val="center"/>
          </w:tcPr>
          <w:p w:rsidR="009D19FA" w:rsidRPr="00D14517" w:rsidRDefault="009D19FA" w:rsidP="00DB3951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91" w:type="dxa"/>
            <w:gridSpan w:val="3"/>
            <w:vAlign w:val="center"/>
          </w:tcPr>
          <w:p w:rsidR="009D19FA" w:rsidRPr="00D14517" w:rsidRDefault="009D19FA" w:rsidP="00DB39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4517">
              <w:rPr>
                <w:rFonts w:ascii="Times New Roman" w:hAnsi="Times New Roman"/>
                <w:b/>
                <w:sz w:val="20"/>
                <w:szCs w:val="20"/>
              </w:rPr>
              <w:t>Раздел 12. Установка газонных ограждений, декоративных ограждений.</w:t>
            </w:r>
          </w:p>
        </w:tc>
      </w:tr>
      <w:tr w:rsidR="009D19FA" w:rsidRPr="00D14517" w:rsidTr="00DB3951">
        <w:tc>
          <w:tcPr>
            <w:tcW w:w="782" w:type="dxa"/>
            <w:vAlign w:val="center"/>
          </w:tcPr>
          <w:p w:rsidR="009D19FA" w:rsidRPr="00D14517" w:rsidRDefault="009D19FA" w:rsidP="009D19FA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9D19FA" w:rsidRPr="00D14517" w:rsidRDefault="009D19FA" w:rsidP="00DB39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 xml:space="preserve">Устройство газонных ограждений из металлических секций </w:t>
            </w:r>
            <w:r w:rsidRPr="00D14517">
              <w:rPr>
                <w:rFonts w:ascii="Times New Roman" w:hAnsi="Times New Roman"/>
                <w:sz w:val="20"/>
                <w:szCs w:val="20"/>
                <w:lang w:val="en-US"/>
              </w:rPr>
              <w:t>L</w:t>
            </w:r>
            <w:r w:rsidRPr="00D14517">
              <w:rPr>
                <w:rFonts w:ascii="Times New Roman" w:hAnsi="Times New Roman"/>
                <w:sz w:val="20"/>
                <w:szCs w:val="20"/>
              </w:rPr>
              <w:t xml:space="preserve">=2м, </w:t>
            </w:r>
            <w:r w:rsidRPr="00D14517">
              <w:rPr>
                <w:rFonts w:ascii="Times New Roman" w:hAnsi="Times New Roman"/>
                <w:sz w:val="20"/>
                <w:szCs w:val="20"/>
                <w:lang w:val="en-US"/>
              </w:rPr>
              <w:t>h</w:t>
            </w:r>
            <w:r w:rsidRPr="00D14517">
              <w:rPr>
                <w:rFonts w:ascii="Times New Roman" w:hAnsi="Times New Roman"/>
                <w:sz w:val="20"/>
                <w:szCs w:val="20"/>
              </w:rPr>
              <w:t>=0,5м из профильной трубы 25х25 с устройством фундаментов</w:t>
            </w:r>
          </w:p>
          <w:p w:rsidR="009D19FA" w:rsidRPr="00D14517" w:rsidRDefault="009D19FA" w:rsidP="00DB39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9D19FA" w:rsidRPr="00D14517" w:rsidRDefault="009D19FA" w:rsidP="00DB39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1984" w:type="dxa"/>
            <w:vAlign w:val="center"/>
          </w:tcPr>
          <w:p w:rsidR="009D19FA" w:rsidRPr="00D14517" w:rsidRDefault="009D19FA" w:rsidP="00DB39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879 - 992</w:t>
            </w:r>
          </w:p>
        </w:tc>
      </w:tr>
      <w:tr w:rsidR="009D19FA" w:rsidRPr="00D14517" w:rsidTr="00DB3951">
        <w:tc>
          <w:tcPr>
            <w:tcW w:w="782" w:type="dxa"/>
            <w:vAlign w:val="center"/>
          </w:tcPr>
          <w:p w:rsidR="009D19FA" w:rsidRPr="00D14517" w:rsidRDefault="009D19FA" w:rsidP="009D19FA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9D19FA" w:rsidRPr="00D14517" w:rsidRDefault="009D19FA" w:rsidP="00DB39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 xml:space="preserve">Устройство ограждений </w:t>
            </w:r>
            <w:r w:rsidRPr="00D14517">
              <w:rPr>
                <w:rFonts w:ascii="Times New Roman" w:hAnsi="Times New Roman"/>
                <w:sz w:val="20"/>
                <w:szCs w:val="20"/>
                <w:lang w:val="en-US"/>
              </w:rPr>
              <w:t>h</w:t>
            </w:r>
            <w:r w:rsidRPr="00D14517">
              <w:rPr>
                <w:rFonts w:ascii="Times New Roman" w:hAnsi="Times New Roman"/>
                <w:sz w:val="20"/>
                <w:szCs w:val="20"/>
              </w:rPr>
              <w:t>=0,5 из деревянного штакетника с окраской</w:t>
            </w:r>
          </w:p>
        </w:tc>
        <w:tc>
          <w:tcPr>
            <w:tcW w:w="1985" w:type="dxa"/>
            <w:vAlign w:val="center"/>
          </w:tcPr>
          <w:p w:rsidR="009D19FA" w:rsidRPr="00D14517" w:rsidRDefault="009D19FA" w:rsidP="00DB39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1984" w:type="dxa"/>
            <w:vAlign w:val="center"/>
          </w:tcPr>
          <w:p w:rsidR="009D19FA" w:rsidRPr="00D14517" w:rsidRDefault="009D19FA" w:rsidP="00DB39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823</w:t>
            </w:r>
          </w:p>
          <w:p w:rsidR="009D19FA" w:rsidRPr="00D14517" w:rsidRDefault="009D19FA" w:rsidP="00DB39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19FA" w:rsidRPr="00D14517" w:rsidTr="00DB3951">
        <w:tc>
          <w:tcPr>
            <w:tcW w:w="782" w:type="dxa"/>
            <w:vAlign w:val="center"/>
          </w:tcPr>
          <w:p w:rsidR="009D19FA" w:rsidRPr="00D14517" w:rsidRDefault="009D19FA" w:rsidP="00DB3951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9D19FA" w:rsidRPr="00D14517" w:rsidRDefault="009D19FA" w:rsidP="00DB39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9D19FA" w:rsidRPr="00D14517" w:rsidRDefault="009D19FA" w:rsidP="00DB39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9D19FA" w:rsidRPr="00D14517" w:rsidRDefault="009D19FA" w:rsidP="00DB39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19FA" w:rsidRPr="00D14517" w:rsidTr="00DB3951">
        <w:tc>
          <w:tcPr>
            <w:tcW w:w="782" w:type="dxa"/>
            <w:vAlign w:val="center"/>
          </w:tcPr>
          <w:p w:rsidR="009D19FA" w:rsidRPr="00D14517" w:rsidRDefault="009D19FA" w:rsidP="00DB3951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91" w:type="dxa"/>
            <w:gridSpan w:val="3"/>
            <w:vAlign w:val="center"/>
          </w:tcPr>
          <w:p w:rsidR="009D19FA" w:rsidRPr="00D14517" w:rsidRDefault="009D19FA" w:rsidP="00DB39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4517">
              <w:rPr>
                <w:rFonts w:ascii="Times New Roman" w:hAnsi="Times New Roman"/>
                <w:b/>
                <w:sz w:val="20"/>
                <w:szCs w:val="20"/>
              </w:rPr>
              <w:t>Раздел 13. Обрезка деревьев и кустов.</w:t>
            </w:r>
          </w:p>
        </w:tc>
      </w:tr>
      <w:tr w:rsidR="009D19FA" w:rsidRPr="00D14517" w:rsidTr="00DB3951">
        <w:tc>
          <w:tcPr>
            <w:tcW w:w="782" w:type="dxa"/>
            <w:vAlign w:val="center"/>
          </w:tcPr>
          <w:p w:rsidR="009D19FA" w:rsidRPr="00D14517" w:rsidRDefault="009D19FA" w:rsidP="009D19FA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9D19FA" w:rsidRPr="00D14517" w:rsidRDefault="009D19FA" w:rsidP="00DB39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Стрижка живых изгородей (легким кусторезом)</w:t>
            </w:r>
          </w:p>
        </w:tc>
        <w:tc>
          <w:tcPr>
            <w:tcW w:w="1985" w:type="dxa"/>
            <w:vAlign w:val="center"/>
          </w:tcPr>
          <w:p w:rsidR="009D19FA" w:rsidRPr="00D14517" w:rsidRDefault="009D19FA" w:rsidP="00DB39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м2 развернутой поверхности кроны</w:t>
            </w:r>
          </w:p>
        </w:tc>
        <w:tc>
          <w:tcPr>
            <w:tcW w:w="1984" w:type="dxa"/>
            <w:vAlign w:val="center"/>
          </w:tcPr>
          <w:p w:rsidR="009D19FA" w:rsidRPr="00D14517" w:rsidRDefault="009D19FA" w:rsidP="00DB39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</w:tr>
      <w:tr w:rsidR="009D19FA" w:rsidRPr="00D14517" w:rsidTr="00DB3951">
        <w:tc>
          <w:tcPr>
            <w:tcW w:w="782" w:type="dxa"/>
            <w:vAlign w:val="center"/>
          </w:tcPr>
          <w:p w:rsidR="009D19FA" w:rsidRPr="00D14517" w:rsidRDefault="009D19FA" w:rsidP="00DB3951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9D19FA" w:rsidRPr="00D14517" w:rsidRDefault="009D19FA" w:rsidP="00DB39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9D19FA" w:rsidRPr="00D14517" w:rsidRDefault="009D19FA" w:rsidP="00DB39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9D19FA" w:rsidRPr="00D14517" w:rsidRDefault="009D19FA" w:rsidP="00DB39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19FA" w:rsidRPr="00D14517" w:rsidTr="00DB3951">
        <w:tc>
          <w:tcPr>
            <w:tcW w:w="782" w:type="dxa"/>
            <w:vAlign w:val="center"/>
          </w:tcPr>
          <w:p w:rsidR="009D19FA" w:rsidRPr="00D14517" w:rsidRDefault="009D19FA" w:rsidP="00DB3951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91" w:type="dxa"/>
            <w:gridSpan w:val="3"/>
            <w:vAlign w:val="center"/>
          </w:tcPr>
          <w:p w:rsidR="009D19FA" w:rsidRPr="00D14517" w:rsidRDefault="009D19FA" w:rsidP="00DB39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4517">
              <w:rPr>
                <w:rFonts w:ascii="Times New Roman" w:hAnsi="Times New Roman"/>
                <w:b/>
                <w:sz w:val="20"/>
                <w:szCs w:val="20"/>
              </w:rPr>
              <w:t>Раздел 14. Удаление аварийных деревьев.</w:t>
            </w:r>
          </w:p>
        </w:tc>
      </w:tr>
      <w:tr w:rsidR="009D19FA" w:rsidRPr="00D14517" w:rsidTr="00DB3951">
        <w:tc>
          <w:tcPr>
            <w:tcW w:w="782" w:type="dxa"/>
            <w:vAlign w:val="center"/>
          </w:tcPr>
          <w:p w:rsidR="009D19FA" w:rsidRPr="00D14517" w:rsidRDefault="009D19FA" w:rsidP="009D19FA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9D19FA" w:rsidRPr="00D14517" w:rsidRDefault="009D19FA" w:rsidP="00DB39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Валка деревьев до 100 мм (тополь),с вывозом мусора.</w:t>
            </w:r>
          </w:p>
        </w:tc>
        <w:tc>
          <w:tcPr>
            <w:tcW w:w="1985" w:type="dxa"/>
            <w:vAlign w:val="center"/>
          </w:tcPr>
          <w:p w:rsidR="009D19FA" w:rsidRPr="00D14517" w:rsidRDefault="009D19FA" w:rsidP="00DB39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984" w:type="dxa"/>
            <w:vAlign w:val="center"/>
          </w:tcPr>
          <w:p w:rsidR="009D19FA" w:rsidRPr="00D14517" w:rsidRDefault="009D19FA" w:rsidP="00DB39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4190</w:t>
            </w:r>
          </w:p>
        </w:tc>
      </w:tr>
      <w:tr w:rsidR="009D19FA" w:rsidRPr="00D14517" w:rsidTr="00DB3951">
        <w:tc>
          <w:tcPr>
            <w:tcW w:w="782" w:type="dxa"/>
            <w:vAlign w:val="center"/>
          </w:tcPr>
          <w:p w:rsidR="009D19FA" w:rsidRPr="00D14517" w:rsidRDefault="009D19FA" w:rsidP="009D19FA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9D19FA" w:rsidRPr="00D14517" w:rsidRDefault="009D19FA" w:rsidP="00DB39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 xml:space="preserve">Валка деревьев (без корчевки), вывоз на свалку  </w:t>
            </w:r>
          </w:p>
        </w:tc>
        <w:tc>
          <w:tcPr>
            <w:tcW w:w="1985" w:type="dxa"/>
            <w:vAlign w:val="center"/>
          </w:tcPr>
          <w:p w:rsidR="009D19FA" w:rsidRPr="00D14517" w:rsidRDefault="009D19FA" w:rsidP="00DB39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984" w:type="dxa"/>
            <w:vAlign w:val="center"/>
          </w:tcPr>
          <w:p w:rsidR="009D19FA" w:rsidRPr="00D14517" w:rsidRDefault="009D19FA" w:rsidP="00DB39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3677</w:t>
            </w:r>
          </w:p>
        </w:tc>
      </w:tr>
      <w:tr w:rsidR="009D19FA" w:rsidRPr="00D14517" w:rsidTr="00DB3951">
        <w:tc>
          <w:tcPr>
            <w:tcW w:w="782" w:type="dxa"/>
            <w:vAlign w:val="center"/>
          </w:tcPr>
          <w:p w:rsidR="009D19FA" w:rsidRPr="00D14517" w:rsidRDefault="009D19FA" w:rsidP="00DB3951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9D19FA" w:rsidRPr="00D14517" w:rsidRDefault="009D19FA" w:rsidP="00DB39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9D19FA" w:rsidRPr="00D14517" w:rsidRDefault="009D19FA" w:rsidP="00DB39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9D19FA" w:rsidRPr="00D14517" w:rsidRDefault="009D19FA" w:rsidP="00DB39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19FA" w:rsidRPr="00D14517" w:rsidTr="00DB3951">
        <w:tc>
          <w:tcPr>
            <w:tcW w:w="782" w:type="dxa"/>
            <w:vAlign w:val="center"/>
          </w:tcPr>
          <w:p w:rsidR="009D19FA" w:rsidRPr="00D14517" w:rsidRDefault="009D19FA" w:rsidP="00DB3951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91" w:type="dxa"/>
            <w:gridSpan w:val="3"/>
            <w:vAlign w:val="center"/>
          </w:tcPr>
          <w:p w:rsidR="009D19FA" w:rsidRPr="00D14517" w:rsidRDefault="009D19FA" w:rsidP="00DB39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4517">
              <w:rPr>
                <w:rFonts w:ascii="Times New Roman" w:hAnsi="Times New Roman"/>
                <w:b/>
                <w:sz w:val="20"/>
                <w:szCs w:val="20"/>
              </w:rPr>
              <w:t>Раздел 15. Демонтаж хозяйственных построек (в том числе сараев) и строительство сараев</w:t>
            </w:r>
          </w:p>
        </w:tc>
      </w:tr>
      <w:tr w:rsidR="009D19FA" w:rsidRPr="00D14517" w:rsidTr="00DB3951">
        <w:tc>
          <w:tcPr>
            <w:tcW w:w="782" w:type="dxa"/>
            <w:vAlign w:val="center"/>
          </w:tcPr>
          <w:p w:rsidR="009D19FA" w:rsidRPr="00D14517" w:rsidRDefault="009D19FA" w:rsidP="009D19FA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9D19FA" w:rsidRPr="00D14517" w:rsidRDefault="009D19FA" w:rsidP="00DB39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Снос сараев с вывозкой мусора от разборки</w:t>
            </w:r>
          </w:p>
        </w:tc>
        <w:tc>
          <w:tcPr>
            <w:tcW w:w="1985" w:type="dxa"/>
            <w:vAlign w:val="center"/>
          </w:tcPr>
          <w:p w:rsidR="009D19FA" w:rsidRPr="00D14517" w:rsidRDefault="009D19FA" w:rsidP="00DB39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10м2 площади застройки</w:t>
            </w:r>
          </w:p>
        </w:tc>
        <w:tc>
          <w:tcPr>
            <w:tcW w:w="1984" w:type="dxa"/>
            <w:vAlign w:val="center"/>
          </w:tcPr>
          <w:p w:rsidR="009D19FA" w:rsidRPr="00D14517" w:rsidRDefault="009D19FA" w:rsidP="00DB39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6796</w:t>
            </w:r>
          </w:p>
        </w:tc>
      </w:tr>
      <w:tr w:rsidR="009D19FA" w:rsidRPr="00D14517" w:rsidTr="00DB3951">
        <w:tc>
          <w:tcPr>
            <w:tcW w:w="782" w:type="dxa"/>
            <w:vAlign w:val="center"/>
          </w:tcPr>
          <w:p w:rsidR="009D19FA" w:rsidRPr="00D14517" w:rsidRDefault="009D19FA" w:rsidP="00DB3951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9D19FA" w:rsidRPr="00D14517" w:rsidRDefault="009D19FA" w:rsidP="00DB39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9D19FA" w:rsidRPr="00D14517" w:rsidRDefault="009D19FA" w:rsidP="00DB39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9D19FA" w:rsidRPr="00D14517" w:rsidRDefault="009D19FA" w:rsidP="00DB39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19FA" w:rsidRPr="00D14517" w:rsidTr="00DB3951">
        <w:tc>
          <w:tcPr>
            <w:tcW w:w="782" w:type="dxa"/>
            <w:vAlign w:val="center"/>
          </w:tcPr>
          <w:p w:rsidR="009D19FA" w:rsidRPr="00D14517" w:rsidRDefault="009D19FA" w:rsidP="00DB3951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91" w:type="dxa"/>
            <w:gridSpan w:val="3"/>
            <w:vAlign w:val="center"/>
          </w:tcPr>
          <w:p w:rsidR="009D19FA" w:rsidRPr="00D14517" w:rsidRDefault="009D19FA" w:rsidP="00DB39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4517">
              <w:rPr>
                <w:rFonts w:ascii="Times New Roman" w:hAnsi="Times New Roman"/>
                <w:b/>
                <w:sz w:val="20"/>
                <w:szCs w:val="20"/>
              </w:rPr>
              <w:t>Раздел 16. Устройство хозяйственно-бытовых площадок для установки контейнеров-мусоросборников.</w:t>
            </w:r>
          </w:p>
        </w:tc>
      </w:tr>
      <w:tr w:rsidR="009D19FA" w:rsidRPr="00D14517" w:rsidTr="00DB3951">
        <w:tc>
          <w:tcPr>
            <w:tcW w:w="782" w:type="dxa"/>
            <w:vAlign w:val="center"/>
          </w:tcPr>
          <w:p w:rsidR="009D19FA" w:rsidRPr="00D14517" w:rsidRDefault="009D19FA" w:rsidP="009D19FA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9D19FA" w:rsidRPr="00D14517" w:rsidRDefault="009D19FA" w:rsidP="00DB39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Устройство площадки под мусоросборник – бетонная подготовка 10см с армированием</w:t>
            </w:r>
          </w:p>
        </w:tc>
        <w:tc>
          <w:tcPr>
            <w:tcW w:w="1985" w:type="dxa"/>
            <w:vAlign w:val="center"/>
          </w:tcPr>
          <w:p w:rsidR="009D19FA" w:rsidRPr="00D14517" w:rsidRDefault="009D19FA" w:rsidP="00DB39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м2</w:t>
            </w:r>
          </w:p>
          <w:p w:rsidR="009D19FA" w:rsidRPr="00D14517" w:rsidRDefault="009D19FA" w:rsidP="00DB39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9D19FA" w:rsidRPr="00D14517" w:rsidRDefault="009D19FA" w:rsidP="00DB39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658</w:t>
            </w:r>
          </w:p>
          <w:p w:rsidR="009D19FA" w:rsidRPr="00D14517" w:rsidRDefault="009D19FA" w:rsidP="00DB39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19FA" w:rsidRPr="00D14517" w:rsidTr="00DB3951">
        <w:tc>
          <w:tcPr>
            <w:tcW w:w="782" w:type="dxa"/>
            <w:vAlign w:val="center"/>
          </w:tcPr>
          <w:p w:rsidR="009D19FA" w:rsidRPr="00D14517" w:rsidRDefault="009D19FA" w:rsidP="00DB3951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9D19FA" w:rsidRPr="00D14517" w:rsidRDefault="009D19FA" w:rsidP="00DB39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9D19FA" w:rsidRPr="00D14517" w:rsidRDefault="009D19FA" w:rsidP="00DB39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9D19FA" w:rsidRPr="00D14517" w:rsidRDefault="009D19FA" w:rsidP="00DB39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19FA" w:rsidRPr="00D14517" w:rsidTr="00DB3951">
        <w:tc>
          <w:tcPr>
            <w:tcW w:w="782" w:type="dxa"/>
            <w:vAlign w:val="center"/>
          </w:tcPr>
          <w:p w:rsidR="009D19FA" w:rsidRPr="00D14517" w:rsidRDefault="009D19FA" w:rsidP="00DB3951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91" w:type="dxa"/>
            <w:gridSpan w:val="3"/>
            <w:vAlign w:val="center"/>
          </w:tcPr>
          <w:p w:rsidR="009D19FA" w:rsidRPr="00D14517" w:rsidRDefault="009D19FA" w:rsidP="00DB39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4517">
              <w:rPr>
                <w:rFonts w:ascii="Times New Roman" w:hAnsi="Times New Roman"/>
                <w:b/>
                <w:sz w:val="20"/>
                <w:szCs w:val="20"/>
              </w:rPr>
              <w:t>Раздел 17. Отсыпка дворовой территории (выравнивание).</w:t>
            </w:r>
          </w:p>
        </w:tc>
      </w:tr>
      <w:tr w:rsidR="009D19FA" w:rsidRPr="00D14517" w:rsidTr="00DB3951">
        <w:tc>
          <w:tcPr>
            <w:tcW w:w="782" w:type="dxa"/>
            <w:vAlign w:val="center"/>
          </w:tcPr>
          <w:p w:rsidR="009D19FA" w:rsidRPr="00D14517" w:rsidRDefault="009D19FA" w:rsidP="009D19FA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9D19FA" w:rsidRPr="00D14517" w:rsidRDefault="009D19FA" w:rsidP="00DB39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Срезка грунта, отсыпка песком (300 мм), планировка механизированным способом</w:t>
            </w:r>
          </w:p>
        </w:tc>
        <w:tc>
          <w:tcPr>
            <w:tcW w:w="1985" w:type="dxa"/>
            <w:vAlign w:val="center"/>
          </w:tcPr>
          <w:p w:rsidR="009D19FA" w:rsidRPr="00D14517" w:rsidRDefault="009D19FA" w:rsidP="00DB39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м2</w:t>
            </w:r>
          </w:p>
        </w:tc>
        <w:tc>
          <w:tcPr>
            <w:tcW w:w="1984" w:type="dxa"/>
            <w:vAlign w:val="center"/>
          </w:tcPr>
          <w:p w:rsidR="009D19FA" w:rsidRPr="00D14517" w:rsidRDefault="009D19FA" w:rsidP="00DB39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362</w:t>
            </w:r>
          </w:p>
        </w:tc>
      </w:tr>
      <w:tr w:rsidR="009D19FA" w:rsidRPr="00D14517" w:rsidTr="00DB3951">
        <w:tc>
          <w:tcPr>
            <w:tcW w:w="782" w:type="dxa"/>
            <w:vAlign w:val="center"/>
          </w:tcPr>
          <w:p w:rsidR="009D19FA" w:rsidRPr="00D14517" w:rsidRDefault="009D19FA" w:rsidP="009D19FA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9D19FA" w:rsidRPr="00D14517" w:rsidRDefault="009D19FA" w:rsidP="00DB39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Засыпка песком с уплотнением.</w:t>
            </w:r>
          </w:p>
        </w:tc>
        <w:tc>
          <w:tcPr>
            <w:tcW w:w="1985" w:type="dxa"/>
            <w:vAlign w:val="center"/>
          </w:tcPr>
          <w:p w:rsidR="009D19FA" w:rsidRPr="00D14517" w:rsidRDefault="009D19FA" w:rsidP="00DB39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D1451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  <w:vAlign w:val="center"/>
          </w:tcPr>
          <w:p w:rsidR="009D19FA" w:rsidRPr="00D14517" w:rsidRDefault="009D19FA" w:rsidP="00DB39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537</w:t>
            </w:r>
          </w:p>
        </w:tc>
      </w:tr>
      <w:tr w:rsidR="009D19FA" w:rsidRPr="00D14517" w:rsidTr="00DB3951">
        <w:tc>
          <w:tcPr>
            <w:tcW w:w="782" w:type="dxa"/>
            <w:vAlign w:val="center"/>
          </w:tcPr>
          <w:p w:rsidR="009D19FA" w:rsidRPr="00D14517" w:rsidRDefault="009D19FA" w:rsidP="00DB3951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91" w:type="dxa"/>
            <w:gridSpan w:val="3"/>
            <w:vAlign w:val="center"/>
          </w:tcPr>
          <w:p w:rsidR="009D19FA" w:rsidRPr="00D14517" w:rsidRDefault="009D19FA" w:rsidP="00DB39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4517">
              <w:rPr>
                <w:rFonts w:ascii="Times New Roman" w:hAnsi="Times New Roman"/>
                <w:b/>
                <w:sz w:val="20"/>
                <w:szCs w:val="20"/>
              </w:rPr>
              <w:t>Раздел 18. Устройство площадок для выгула животных.</w:t>
            </w:r>
          </w:p>
        </w:tc>
      </w:tr>
      <w:tr w:rsidR="009D19FA" w:rsidRPr="00D14517" w:rsidTr="00DB3951">
        <w:tc>
          <w:tcPr>
            <w:tcW w:w="782" w:type="dxa"/>
            <w:vAlign w:val="center"/>
          </w:tcPr>
          <w:p w:rsidR="009D19FA" w:rsidRPr="00D14517" w:rsidRDefault="009D19FA" w:rsidP="009D19FA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9D19FA" w:rsidRPr="00D14517" w:rsidRDefault="009D19FA" w:rsidP="00DB39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9D19FA" w:rsidRPr="00D14517" w:rsidRDefault="009D19FA" w:rsidP="00DB39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9D19FA" w:rsidRPr="00D14517" w:rsidRDefault="009D19FA" w:rsidP="00DB39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19FA" w:rsidRPr="00D14517" w:rsidTr="00DB3951">
        <w:tc>
          <w:tcPr>
            <w:tcW w:w="782" w:type="dxa"/>
            <w:vAlign w:val="center"/>
          </w:tcPr>
          <w:p w:rsidR="009D19FA" w:rsidRPr="00D14517" w:rsidRDefault="009D19FA" w:rsidP="00DB3951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91" w:type="dxa"/>
            <w:gridSpan w:val="3"/>
            <w:vAlign w:val="center"/>
          </w:tcPr>
          <w:p w:rsidR="009D19FA" w:rsidRPr="00D14517" w:rsidRDefault="009D19FA" w:rsidP="00DB39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4517">
              <w:rPr>
                <w:rFonts w:ascii="Times New Roman" w:hAnsi="Times New Roman"/>
                <w:b/>
                <w:sz w:val="20"/>
                <w:szCs w:val="20"/>
              </w:rPr>
              <w:t>Раздел 19. Оборудование велопарковки.</w:t>
            </w:r>
          </w:p>
        </w:tc>
      </w:tr>
      <w:tr w:rsidR="009D19FA" w:rsidRPr="00D14517" w:rsidTr="00DB3951">
        <w:tc>
          <w:tcPr>
            <w:tcW w:w="782" w:type="dxa"/>
            <w:vAlign w:val="center"/>
          </w:tcPr>
          <w:p w:rsidR="009D19FA" w:rsidRPr="00D14517" w:rsidRDefault="009D19FA" w:rsidP="009D19FA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9D19FA" w:rsidRPr="00D14517" w:rsidRDefault="009D19FA" w:rsidP="00DB39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9D19FA" w:rsidRPr="00D14517" w:rsidRDefault="009D19FA" w:rsidP="00DB39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9D19FA" w:rsidRPr="00D14517" w:rsidRDefault="009D19FA" w:rsidP="00DB39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19FA" w:rsidRPr="00D14517" w:rsidTr="00DB3951">
        <w:tc>
          <w:tcPr>
            <w:tcW w:w="782" w:type="dxa"/>
            <w:vAlign w:val="center"/>
          </w:tcPr>
          <w:p w:rsidR="009D19FA" w:rsidRPr="00D14517" w:rsidRDefault="009D19FA" w:rsidP="00DB3951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91" w:type="dxa"/>
            <w:gridSpan w:val="3"/>
            <w:vAlign w:val="center"/>
          </w:tcPr>
          <w:p w:rsidR="009D19FA" w:rsidRPr="00D14517" w:rsidRDefault="009D19FA" w:rsidP="00DB39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4517">
              <w:rPr>
                <w:rFonts w:ascii="Times New Roman" w:hAnsi="Times New Roman"/>
                <w:b/>
                <w:sz w:val="20"/>
                <w:szCs w:val="20"/>
              </w:rPr>
              <w:t>Раздел 20. Устройство ливневой канализации.</w:t>
            </w:r>
          </w:p>
        </w:tc>
      </w:tr>
      <w:tr w:rsidR="009D19FA" w:rsidRPr="00D14517" w:rsidTr="00DB3951">
        <w:tc>
          <w:tcPr>
            <w:tcW w:w="782" w:type="dxa"/>
            <w:vAlign w:val="center"/>
          </w:tcPr>
          <w:p w:rsidR="009D19FA" w:rsidRPr="00D14517" w:rsidRDefault="009D19FA" w:rsidP="009D19FA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9D19FA" w:rsidRPr="00D14517" w:rsidRDefault="009D19FA" w:rsidP="00DB39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Разработка вручную траншей, устройство щебеночного основания, укладка дренажных трубД=110 и водоотводных лотков АКВА СТОП с пластиковой решеткой</w:t>
            </w:r>
          </w:p>
        </w:tc>
        <w:tc>
          <w:tcPr>
            <w:tcW w:w="1985" w:type="dxa"/>
            <w:vAlign w:val="center"/>
          </w:tcPr>
          <w:p w:rsidR="009D19FA" w:rsidRPr="00D14517" w:rsidRDefault="009D19FA" w:rsidP="00DB39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1984" w:type="dxa"/>
            <w:vAlign w:val="center"/>
          </w:tcPr>
          <w:p w:rsidR="009D19FA" w:rsidRPr="00D14517" w:rsidRDefault="009D19FA" w:rsidP="00DB39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687</w:t>
            </w:r>
          </w:p>
        </w:tc>
      </w:tr>
      <w:tr w:rsidR="009D19FA" w:rsidRPr="00D14517" w:rsidTr="00DB3951">
        <w:tc>
          <w:tcPr>
            <w:tcW w:w="782" w:type="dxa"/>
            <w:vAlign w:val="center"/>
          </w:tcPr>
          <w:p w:rsidR="009D19FA" w:rsidRPr="00D14517" w:rsidRDefault="009D19FA" w:rsidP="009D19FA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9D19FA" w:rsidRPr="00D14517" w:rsidRDefault="009D19FA" w:rsidP="00DB39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Планировка земли. установка перехватывающих открытых ж/б лотков на газоне, устройство бетонной подготовки с верхней стороны лотков</w:t>
            </w:r>
          </w:p>
        </w:tc>
        <w:tc>
          <w:tcPr>
            <w:tcW w:w="1985" w:type="dxa"/>
            <w:vAlign w:val="center"/>
          </w:tcPr>
          <w:p w:rsidR="009D19FA" w:rsidRPr="00D14517" w:rsidRDefault="009D19FA" w:rsidP="00DB39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1984" w:type="dxa"/>
            <w:vAlign w:val="center"/>
          </w:tcPr>
          <w:p w:rsidR="009D19FA" w:rsidRPr="00D14517" w:rsidRDefault="009D19FA" w:rsidP="00DB39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4250</w:t>
            </w:r>
          </w:p>
        </w:tc>
      </w:tr>
      <w:tr w:rsidR="009D19FA" w:rsidRPr="00D14517" w:rsidTr="00DB3951">
        <w:tc>
          <w:tcPr>
            <w:tcW w:w="782" w:type="dxa"/>
            <w:vAlign w:val="center"/>
          </w:tcPr>
          <w:p w:rsidR="009D19FA" w:rsidRPr="00D14517" w:rsidRDefault="009D19FA" w:rsidP="009D19FA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9D19FA" w:rsidRPr="00D14517" w:rsidRDefault="009D19FA" w:rsidP="00DB39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Прокладка гофрированной дренажной трубы «Геодрен 200 (в фильтре), установка верхнего кольца и плиты перекрытия колодцев, установка дождеприемных люков</w:t>
            </w:r>
          </w:p>
        </w:tc>
        <w:tc>
          <w:tcPr>
            <w:tcW w:w="1985" w:type="dxa"/>
            <w:vAlign w:val="center"/>
          </w:tcPr>
          <w:p w:rsidR="009D19FA" w:rsidRPr="00D14517" w:rsidRDefault="009D19FA" w:rsidP="00DB39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1984" w:type="dxa"/>
            <w:vAlign w:val="center"/>
          </w:tcPr>
          <w:p w:rsidR="009D19FA" w:rsidRPr="00D14517" w:rsidRDefault="009D19FA" w:rsidP="00DB39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1132</w:t>
            </w:r>
          </w:p>
        </w:tc>
      </w:tr>
    </w:tbl>
    <w:p w:rsidR="009D19FA" w:rsidRPr="00D14517" w:rsidRDefault="009D19FA" w:rsidP="009D19FA">
      <w:pPr>
        <w:rPr>
          <w:rFonts w:ascii="Times New Roman" w:hAnsi="Times New Roman"/>
          <w:sz w:val="20"/>
          <w:szCs w:val="20"/>
        </w:rPr>
      </w:pPr>
    </w:p>
    <w:p w:rsidR="00561950" w:rsidRDefault="00561950" w:rsidP="00DC244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561950" w:rsidRDefault="00561950" w:rsidP="00DC244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561950" w:rsidRDefault="00561950" w:rsidP="00DC244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561950" w:rsidRDefault="00561950" w:rsidP="00DC244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561950" w:rsidRDefault="00561950" w:rsidP="00DC244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561950" w:rsidRDefault="00561950" w:rsidP="00DC244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561950" w:rsidRDefault="00561950" w:rsidP="00DC244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561950" w:rsidRDefault="00561950" w:rsidP="00DC244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561950" w:rsidRDefault="00561950" w:rsidP="00DC244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561950" w:rsidRDefault="00561950" w:rsidP="00DC244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561950" w:rsidRDefault="00561950" w:rsidP="00DC244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561950" w:rsidRDefault="00561950" w:rsidP="00DC244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561950" w:rsidRDefault="00561950" w:rsidP="00DC244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561950" w:rsidRDefault="00561950" w:rsidP="00DC244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561950" w:rsidRDefault="00561950" w:rsidP="00DC244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561950" w:rsidRDefault="00561950" w:rsidP="00DC244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561950" w:rsidRDefault="00561950" w:rsidP="00DC244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561950" w:rsidRDefault="00561950" w:rsidP="00DC244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561950" w:rsidRDefault="00561950" w:rsidP="00DC244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561950" w:rsidRDefault="00561950" w:rsidP="00DC244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561950" w:rsidRDefault="00561950" w:rsidP="00DC244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561950" w:rsidRDefault="00561950" w:rsidP="00DC244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561950" w:rsidRDefault="00561950" w:rsidP="00DC244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561950" w:rsidRDefault="00561950" w:rsidP="00DC244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561950" w:rsidRDefault="00561950" w:rsidP="00DC244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561950" w:rsidRDefault="00561950" w:rsidP="00DC244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561950" w:rsidRDefault="00561950" w:rsidP="00DC244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561950" w:rsidRDefault="00561950" w:rsidP="00DC244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561950" w:rsidRDefault="00561950" w:rsidP="00DC244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561950" w:rsidRDefault="00561950" w:rsidP="00DC244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561950" w:rsidRDefault="00561950" w:rsidP="00DC244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FA33E4" w:rsidRDefault="00FA33E4" w:rsidP="00DC244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561950" w:rsidRDefault="00561950" w:rsidP="00DC244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DC2441" w:rsidRPr="00661EB6" w:rsidRDefault="00DC2441" w:rsidP="00DC244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61EB6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805077">
        <w:rPr>
          <w:rFonts w:ascii="Times New Roman" w:hAnsi="Times New Roman" w:cs="Times New Roman"/>
          <w:sz w:val="24"/>
          <w:szCs w:val="24"/>
        </w:rPr>
        <w:t>10</w:t>
      </w:r>
      <w:r w:rsidRPr="00661E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2441" w:rsidRPr="00661EB6" w:rsidRDefault="00DC2441" w:rsidP="00DC244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61EB6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DC2441" w:rsidRPr="00661EB6" w:rsidRDefault="00DC2441" w:rsidP="00DC244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DC2441" w:rsidRPr="00661EB6" w:rsidRDefault="00DC2441" w:rsidP="00DC24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1EB6">
        <w:rPr>
          <w:rFonts w:ascii="Times New Roman" w:hAnsi="Times New Roman" w:cs="Times New Roman"/>
          <w:sz w:val="24"/>
          <w:szCs w:val="24"/>
        </w:rPr>
        <w:t>Порядок</w:t>
      </w:r>
    </w:p>
    <w:p w:rsidR="00661EB6" w:rsidRDefault="00DC2441" w:rsidP="00DC24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1EB6">
        <w:rPr>
          <w:rFonts w:ascii="Times New Roman" w:hAnsi="Times New Roman" w:cs="Times New Roman"/>
          <w:sz w:val="24"/>
          <w:szCs w:val="24"/>
        </w:rPr>
        <w:t xml:space="preserve">аккумулирования и расходования безвозмездных поступлений от физических и юридических лиц, направляемых на выполнение минимального и дополнительного перечней работ </w:t>
      </w:r>
    </w:p>
    <w:p w:rsidR="00DC2441" w:rsidRPr="00661EB6" w:rsidRDefault="00DC2441" w:rsidP="00DC24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1EB6">
        <w:rPr>
          <w:rFonts w:ascii="Times New Roman" w:hAnsi="Times New Roman" w:cs="Times New Roman"/>
          <w:sz w:val="24"/>
          <w:szCs w:val="24"/>
        </w:rPr>
        <w:t>по благоустройству</w:t>
      </w:r>
    </w:p>
    <w:p w:rsidR="00DC2441" w:rsidRPr="00661EB6" w:rsidRDefault="00DC2441" w:rsidP="00DC24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19F2" w:rsidRPr="00661EB6" w:rsidRDefault="00D819F2" w:rsidP="00762B1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>1.</w:t>
      </w:r>
      <w:r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Настоящий Порядок регламентирует процедуру аккумулирования и использования денежных средств (далее – аккумулирование средств), поступающих от собственников помещений в многоквартирных домах, собственников иных зданий и сооружений, расположенных в границах дворовой территории, подлежащей благоустройству (далее – заинтересованные лица), направляемых на выполнение минимального и (или) дополнительного перечня работ по благоустройству дворовых территорий населённого пункта в рамках муниципальной программы «Формирование современной городской среды</w:t>
      </w:r>
      <w:r w:rsidR="00661EB6"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 территории Боровского сельского поселения</w:t>
      </w:r>
      <w:r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 201</w:t>
      </w:r>
      <w:r w:rsidR="00FA33E4">
        <w:rPr>
          <w:rFonts w:ascii="Times New Roman" w:eastAsia="Times New Roman" w:hAnsi="Times New Roman" w:cs="Times New Roman"/>
          <w:sz w:val="24"/>
          <w:szCs w:val="24"/>
          <w:lang w:eastAsia="ar-SA"/>
        </w:rPr>
        <w:t>8-2022</w:t>
      </w:r>
      <w:r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</w:t>
      </w:r>
      <w:r w:rsidR="00FA33E4">
        <w:rPr>
          <w:rFonts w:ascii="Times New Roman" w:eastAsia="Times New Roman" w:hAnsi="Times New Roman" w:cs="Times New Roman"/>
          <w:sz w:val="24"/>
          <w:szCs w:val="24"/>
          <w:lang w:eastAsia="ar-SA"/>
        </w:rPr>
        <w:t>ы</w:t>
      </w:r>
      <w:r w:rsidR="00661EB6"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  <w:r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(далее – муниципальная программа), механизм контроля за их расходованием.</w:t>
      </w:r>
    </w:p>
    <w:p w:rsidR="00D819F2" w:rsidRPr="00661EB6" w:rsidRDefault="00D819F2" w:rsidP="00762B1E">
      <w:pPr>
        <w:widowControl w:val="0"/>
        <w:tabs>
          <w:tab w:val="left" w:pos="709"/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>2.</w:t>
      </w:r>
      <w:r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В целях реализации настоящего Порядка используются следующие понятия:</w:t>
      </w:r>
    </w:p>
    <w:p w:rsidR="000A26A7" w:rsidRPr="00661EB6" w:rsidRDefault="000A26A7" w:rsidP="00D819F2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left="14" w:firstLine="69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>минимальный перечень работ – установленный муниципальной программой перечень работ по благоустройству дворовой территории;</w:t>
      </w:r>
    </w:p>
    <w:p w:rsidR="00D819F2" w:rsidRPr="00661EB6" w:rsidRDefault="00D819F2" w:rsidP="00D819F2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left="14" w:firstLine="69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>дополнительный перечень работ – установленный муниципальной программой перечень работ по благ</w:t>
      </w:r>
      <w:r w:rsidR="000A26A7"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>оустройству дворовой территории</w:t>
      </w:r>
      <w:r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D819F2" w:rsidRPr="00661EB6" w:rsidRDefault="00D819F2" w:rsidP="00D819F2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" w:firstLine="69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>т</w:t>
      </w:r>
      <w:r w:rsidRPr="00661EB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рудовое участие – добровольная безвозмездная трудовая деятельность заинтересованных лиц, имеющая социально полезную направленность, </w:t>
      </w:r>
      <w:r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>не требующая специальной квалификации</w:t>
      </w:r>
      <w:r w:rsidRPr="00661EB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и выполняемая в качестве</w:t>
      </w:r>
      <w:r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трудового участия заинтересованных лиц при осуществлении видов работ из дополнительного перечня работ по благоустройству дворовых территорий;</w:t>
      </w:r>
    </w:p>
    <w:p w:rsidR="00D819F2" w:rsidRPr="00661EB6" w:rsidRDefault="00D819F2" w:rsidP="00762B1E">
      <w:pPr>
        <w:widowControl w:val="0"/>
        <w:tabs>
          <w:tab w:val="left" w:pos="709"/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финансовое участие – финансирование выполнения работ из </w:t>
      </w:r>
      <w:r w:rsidR="00762B1E"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минимального и (или) </w:t>
      </w:r>
      <w:r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>дополнительного перечня работ за счет участия заинтересованных лиц в размере не менее 3 процентов от объема средств из бюджета Республики Карелия, подлежащих направлению на софинансирование мероприятий из дополнительного перечня работ</w:t>
      </w:r>
      <w:r w:rsidR="00762B1E"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D819F2" w:rsidRPr="00661EB6" w:rsidRDefault="00D819F2" w:rsidP="00762B1E">
      <w:pPr>
        <w:widowControl w:val="0"/>
        <w:tabs>
          <w:tab w:val="left" w:pos="709"/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общественная комиссия – комиссия, создаваемая в соответствии с постановлением </w:t>
      </w:r>
      <w:r w:rsidR="00762B1E"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r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дминистрации </w:t>
      </w:r>
      <w:r w:rsidR="00661EB6"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>Боровского сельского поселения</w:t>
      </w:r>
      <w:r w:rsidR="001F1EAE"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(далее – администрация)</w:t>
      </w:r>
      <w:r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для рассмотрения и оценки предложений заинтересованных лиц, а также реал</w:t>
      </w:r>
      <w:r w:rsidR="00762B1E"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>изации контроля за реализацией муниципальной п</w:t>
      </w:r>
      <w:r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>рограммы.</w:t>
      </w:r>
    </w:p>
    <w:p w:rsidR="00D819F2" w:rsidRPr="00661EB6" w:rsidRDefault="00762B1E" w:rsidP="00762B1E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" w:firstLine="8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>3.</w:t>
      </w:r>
      <w:r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З</w:t>
      </w:r>
      <w:r w:rsidR="00D819F2" w:rsidRPr="00661EB6">
        <w:rPr>
          <w:rFonts w:ascii="Times New Roman" w:eastAsia="Times New Roman" w:hAnsi="Times New Roman" w:cs="Times New Roman"/>
          <w:sz w:val="24"/>
          <w:szCs w:val="24"/>
          <w:lang w:eastAsia="ru-RU"/>
        </w:rPr>
        <w:t>аинтерес</w:t>
      </w:r>
      <w:r w:rsidRPr="00661E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ованные лица принимают участие </w:t>
      </w:r>
      <w:r w:rsidR="00D819F2" w:rsidRPr="00661EB6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реализации мероприятий по благоустройству дворовых территории в рамках минимального и дополнительного перечней работ в форме трудового и (или) финансового участия.</w:t>
      </w:r>
    </w:p>
    <w:p w:rsidR="00D819F2" w:rsidRPr="00661EB6" w:rsidRDefault="00762B1E" w:rsidP="00762B1E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" w:firstLine="8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EB6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661E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819F2" w:rsidRPr="00661E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трудового и (или) финансового участия осуществляется заинтересованными лицами в соответствии с решением общего собрания собственников помещений в многоквартирном доме, дворовая территория которого подлежит благоустройству, оформленного соответствующим протоколом общего собрания собственников помещений в многоквартирном доме. </w:t>
      </w:r>
    </w:p>
    <w:p w:rsidR="00D819F2" w:rsidRPr="00661EB6" w:rsidRDefault="00762B1E" w:rsidP="00762B1E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" w:firstLine="8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EB6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661E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Ф</w:t>
      </w:r>
      <w:r w:rsidR="00D819F2" w:rsidRPr="00661EB6">
        <w:rPr>
          <w:rFonts w:ascii="Times New Roman" w:eastAsia="Times New Roman" w:hAnsi="Times New Roman" w:cs="Times New Roman"/>
          <w:sz w:val="24"/>
          <w:szCs w:val="24"/>
          <w:lang w:eastAsia="ru-RU"/>
        </w:rPr>
        <w:t>инансовое (трудовое) участие заинтересованных лиц в выполнении мероприятий по благоустройству дворовых территорий должно подтверждаться документально в зависимости от избранной формы такого участия.</w:t>
      </w:r>
    </w:p>
    <w:p w:rsidR="00D819F2" w:rsidRPr="00661EB6" w:rsidRDefault="00762B1E" w:rsidP="00762B1E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" w:firstLine="8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EB6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Pr="00661E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819F2" w:rsidRPr="00661E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Документы, подтверждающие форму участия заинтересованных лиц в реализации мероприятий по благоустройству, предусмотренных минимальным и (или) дополнительным перечнями, предоставляются в </w:t>
      </w:r>
      <w:r w:rsidRPr="00661E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администрацию </w:t>
      </w:r>
      <w:r w:rsidR="00661EB6" w:rsidRPr="00661EB6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Боровского сельского поселения</w:t>
      </w:r>
      <w:r w:rsidR="001F1EAE" w:rsidRPr="00661EB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819F2" w:rsidRPr="00661EB6" w:rsidRDefault="00D819F2" w:rsidP="00D819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1EB6">
        <w:rPr>
          <w:rFonts w:ascii="Times New Roman" w:eastAsia="Calibri" w:hAnsi="Times New Roman" w:cs="Times New Roman"/>
          <w:sz w:val="24"/>
          <w:szCs w:val="24"/>
        </w:rPr>
        <w:t xml:space="preserve">В качестве документов, подтверждающих финансовое участие, могут быть представлены копии платежных поручений о перечислении средств или внесении средств на счет, открытый в установленном порядке, копия ведомости сбора средств с физических лиц, которые впоследствии также вносятся на счет, открытый в соответствии с настоящим Порядком. </w:t>
      </w:r>
    </w:p>
    <w:p w:rsidR="00D819F2" w:rsidRPr="00661EB6" w:rsidRDefault="00D819F2" w:rsidP="00D819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61EB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Документы, подтверждающие финансовое участие, представляются в </w:t>
      </w:r>
      <w:r w:rsidR="00762B1E" w:rsidRPr="00661EB6">
        <w:rPr>
          <w:rFonts w:ascii="Times New Roman" w:eastAsia="Calibri" w:hAnsi="Times New Roman" w:cs="Times New Roman"/>
          <w:color w:val="000000"/>
          <w:sz w:val="24"/>
          <w:szCs w:val="24"/>
        </w:rPr>
        <w:t>администрацию не позднее 10</w:t>
      </w:r>
      <w:r w:rsidRPr="00661EB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дней со дня перечисления денежных средств в установленном порядке.</w:t>
      </w:r>
    </w:p>
    <w:p w:rsidR="00D819F2" w:rsidRPr="00661EB6" w:rsidRDefault="00D819F2" w:rsidP="00D819F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EB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качестве документов (материалов), подтверждающих трудовое участие могут быть представлены отчет подрядной организации о выполнении работ, включающей информацию о проведении мероприятия с трудовым участием граждан, отчет совета многоквартирного дома, лица, управляющего многоквартирным домом</w:t>
      </w:r>
      <w:r w:rsidR="00AC30D1" w:rsidRPr="00661EB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61E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проведении мероприятия с трудовым участием граждан. При этом, рекомендуется в качестве приложения к такому отчету представлять фото-, видеоматериалы, подтверждающие проведение мероприятия с трудовым участием граждан.</w:t>
      </w:r>
    </w:p>
    <w:p w:rsidR="00D819F2" w:rsidRPr="00661EB6" w:rsidRDefault="00D819F2" w:rsidP="00D819F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E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Документы, подтверждающие трудовое участие, представляются в </w:t>
      </w:r>
      <w:r w:rsidR="00AC30D1" w:rsidRPr="00661EB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администрацию</w:t>
      </w:r>
      <w:r w:rsidRPr="00661E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позднее 10 календарных дней со дня окончания работ, выполняемых заинтересованными лицами.</w:t>
      </w:r>
    </w:p>
    <w:p w:rsidR="00D819F2" w:rsidRPr="00661EB6" w:rsidRDefault="00AC30D1" w:rsidP="00AC30D1">
      <w:pPr>
        <w:widowControl w:val="0"/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EB6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Pr="00661E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Доля</w:t>
      </w:r>
      <w:r w:rsidR="00D819F2" w:rsidRPr="00661E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финансового участия заинтересованных лиц в реализации мероприятий по благоустройству дворовой территории в рамках дополнительного перечня </w:t>
      </w:r>
      <w:r w:rsidRPr="00661E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 </w:t>
      </w:r>
      <w:r w:rsidR="00D819F2" w:rsidRPr="00661E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(минимального перечня - в случае принятия такого решения) определяется как процент от </w:t>
      </w:r>
      <w:r w:rsidRPr="00661EB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объема средств из бюджета Республики Карелия, подлежащих направлению на софинансирование указанных работ.</w:t>
      </w:r>
    </w:p>
    <w:p w:rsidR="00D819F2" w:rsidRPr="00661EB6" w:rsidRDefault="00AC30D1" w:rsidP="00AC30D1">
      <w:pPr>
        <w:widowControl w:val="0"/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1EB6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Pr="00661E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</w:t>
      </w:r>
      <w:r w:rsidR="00D819F2"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енежные средства заинтересованных лиц перечисляются на лицевой счет администратора доходов бюджета </w:t>
      </w:r>
      <w:r w:rsidR="00661EB6"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>Боровского сельского поселения</w:t>
      </w:r>
      <w:r w:rsidR="00D819F2"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 </w:t>
      </w:r>
      <w:r w:rsidR="001F1EAE"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>администрации</w:t>
      </w:r>
      <w:r w:rsidR="00D819F2"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</w:p>
    <w:p w:rsidR="00D819F2" w:rsidRPr="00661EB6" w:rsidRDefault="00D819F2" w:rsidP="00D819F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E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Лицевой счет для перечисления средств заинтересованных лиц, направляемых для выполнения </w:t>
      </w:r>
      <w:r w:rsidR="00AC30D1" w:rsidRPr="00661E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минимального и (или) </w:t>
      </w:r>
      <w:r w:rsidRPr="00661E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дополнительного перечня работ, может быть открыт </w:t>
      </w:r>
      <w:r w:rsidR="00AC30D1" w:rsidRPr="00661EB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администрацией</w:t>
      </w:r>
      <w:r w:rsidRPr="00661E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российских кредитных организациях, величина собственных средств (капитала) которых составляет не менее 20 миллиардов рублей, либо в органах казначейства.</w:t>
      </w:r>
    </w:p>
    <w:p w:rsidR="00D819F2" w:rsidRPr="00661EB6" w:rsidRDefault="00AC30D1" w:rsidP="00AC30D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1EB6"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Pr="00661E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</w:t>
      </w:r>
      <w:r w:rsidR="00D819F2"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осле утверждения дизайн-проекта общественной комиссией и его согласования с представителем заинтересованных лиц </w:t>
      </w:r>
      <w:r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>администрация</w:t>
      </w:r>
      <w:r w:rsidR="00D819F2"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заключает с представителями заинтересованных лиц, принявшими решение о благоустройстве дворовых территорий, соглашение, в котором указывается объект благоустройства, рекв</w:t>
      </w:r>
      <w:r w:rsidR="00E84095"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>изиты для перечисления средств</w:t>
      </w:r>
      <w:r w:rsidR="00D819F2"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>, а также реквизиты счета, на который подлежат возврату денежные средства заинтересованных лиц в случаях определенных соглашением.</w:t>
      </w:r>
    </w:p>
    <w:p w:rsidR="00D819F2" w:rsidRPr="00661EB6" w:rsidRDefault="00D819F2" w:rsidP="001077B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>Объем денежных средств, подлежащих перечислению заинтересованными лицами, определяется в соответствии с</w:t>
      </w:r>
      <w:r w:rsidR="001077BA"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проектами</w:t>
      </w:r>
      <w:r w:rsidR="001077BA" w:rsidRPr="00661EB6">
        <w:rPr>
          <w:rFonts w:ascii="Times New Roman" w:hAnsi="Times New Roman" w:cs="Times New Roman"/>
          <w:sz w:val="24"/>
          <w:szCs w:val="24"/>
        </w:rPr>
        <w:t xml:space="preserve"> </w:t>
      </w:r>
      <w:r w:rsidR="001077BA"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>благоустройства дворовых территорий, утвержденными общественной комиссией.</w:t>
      </w:r>
    </w:p>
    <w:p w:rsidR="00D819F2" w:rsidRPr="00661EB6" w:rsidRDefault="00D819F2" w:rsidP="00D819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Фактический объем денежных средств, подлежащих перечислению заинтересованными лицами, может быть изменен по итогам </w:t>
      </w:r>
      <w:r w:rsidRPr="00661EB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осуществления закупки товара, работы, услуги в соответствии с положениями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а также с учетом стоимости фактически выполненных работ.</w:t>
      </w:r>
    </w:p>
    <w:p w:rsidR="00D819F2" w:rsidRPr="00661EB6" w:rsidRDefault="000B2B83" w:rsidP="000B2B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EB6">
        <w:rPr>
          <w:rFonts w:ascii="Times New Roman" w:eastAsia="Times New Roman" w:hAnsi="Times New Roman" w:cs="Times New Roman"/>
          <w:sz w:val="24"/>
          <w:szCs w:val="24"/>
          <w:lang w:eastAsia="ru-RU"/>
        </w:rPr>
        <w:t>10.</w:t>
      </w:r>
      <w:r w:rsidRPr="00661E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819F2"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>Перечисление денежных средств заинтересованными лицами осуществляется в течение десяти дней с момента подписания соглашения,</w:t>
      </w:r>
      <w:r w:rsidR="002B02D6"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указанного в пункте 9 настоящего Порядка, </w:t>
      </w:r>
      <w:r w:rsidR="00D819F2"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но не позднее </w:t>
      </w:r>
      <w:r w:rsidR="002B02D6"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 </w:t>
      </w:r>
      <w:r w:rsidR="00FA33E4">
        <w:rPr>
          <w:rFonts w:ascii="Times New Roman" w:eastAsia="Times New Roman" w:hAnsi="Times New Roman" w:cs="Times New Roman"/>
          <w:sz w:val="24"/>
          <w:szCs w:val="24"/>
          <w:lang w:eastAsia="ar-SA"/>
        </w:rPr>
        <w:t>мая года, в котором реализуется мероприятие</w:t>
      </w:r>
      <w:r w:rsidR="00D819F2"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D819F2" w:rsidRPr="00661EB6" w:rsidRDefault="00DF1BAA" w:rsidP="00D819F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61EB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В случае</w:t>
      </w:r>
      <w:r w:rsidR="00D819F2" w:rsidRPr="00661EB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если денежные средства в полном объеме не будут перечислены в срок, установленный в абзаце первом настоящего пункта, то заявка такого многоквартирного дома по благоустройству территории выполнению не подлежит. </w:t>
      </w:r>
    </w:p>
    <w:p w:rsidR="00D819F2" w:rsidRPr="00661EB6" w:rsidRDefault="00D819F2" w:rsidP="00D819F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61EB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Перечень дворовых территорий, подле</w:t>
      </w:r>
      <w:r w:rsidR="002B02D6" w:rsidRPr="00661EB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жащих благоустройству в рамках муниципальной п</w:t>
      </w:r>
      <w:r w:rsidRPr="00661EB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рограммы, подлежит корректировке с включением следующих по очередности дворовых территорий, прошедших отбор в пределах лимитов бюджетных</w:t>
      </w:r>
      <w:r w:rsidR="002B02D6" w:rsidRPr="00661EB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ассигнований, предусмотренных муниципальной п</w:t>
      </w:r>
      <w:r w:rsidRPr="00661EB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рограммой. В таком случае заинтересованные лица, дворовые терр</w:t>
      </w:r>
      <w:r w:rsidR="002B02D6" w:rsidRPr="00661EB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итории которых были включены в муниципальную п</w:t>
      </w:r>
      <w:r w:rsidRPr="00661EB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рограмму в связи с корректировкой, обязуются перечислить</w:t>
      </w:r>
      <w:r w:rsidR="002B02D6" w:rsidRPr="00661EB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денежные средства не позднее 15</w:t>
      </w:r>
      <w:r w:rsidRPr="00661EB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2B02D6" w:rsidRPr="00661EB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мая</w:t>
      </w:r>
      <w:r w:rsidRPr="00661EB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2017 года в порядке и на условиях, определенных соглашением.</w:t>
      </w:r>
    </w:p>
    <w:p w:rsidR="00D819F2" w:rsidRPr="00661EB6" w:rsidRDefault="002B02D6" w:rsidP="002B02D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1EB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11.</w:t>
      </w:r>
      <w:r w:rsidRPr="00661EB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="00D819F2"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Денежные средства считаются поступившими в доход бюджета </w:t>
      </w:r>
      <w:r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муниципального образования</w:t>
      </w:r>
      <w:r w:rsidR="00D819F2"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 момента их зачисления на лицевой счет</w:t>
      </w:r>
      <w:r w:rsidR="001F1EAE"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администрации.</w:t>
      </w:r>
    </w:p>
    <w:p w:rsidR="002B02D6" w:rsidRPr="00661EB6" w:rsidRDefault="002B02D6" w:rsidP="002B02D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>12.</w:t>
      </w:r>
      <w:r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Администрация в</w:t>
      </w:r>
      <w:r w:rsidR="00D819F2"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течение десяти рабочих дней со дня перечисления средств направляет в </w:t>
      </w:r>
      <w:r w:rsidR="001F1EAE" w:rsidRPr="00661EB6">
        <w:rPr>
          <w:rFonts w:ascii="Times New Roman" w:eastAsia="Times New Roman" w:hAnsi="Times New Roman" w:cs="Times New Roman"/>
          <w:i/>
          <w:spacing w:val="-3"/>
          <w:sz w:val="24"/>
          <w:szCs w:val="24"/>
          <w:lang w:eastAsia="ar-SA"/>
        </w:rPr>
        <w:t>финансовый орган</w:t>
      </w:r>
      <w:r w:rsidR="00D819F2" w:rsidRPr="00661EB6">
        <w:rPr>
          <w:rFonts w:ascii="Times New Roman" w:eastAsia="Times New Roman" w:hAnsi="Times New Roman" w:cs="Times New Roman"/>
          <w:i/>
          <w:spacing w:val="-3"/>
          <w:sz w:val="24"/>
          <w:szCs w:val="24"/>
          <w:lang w:eastAsia="ar-SA"/>
        </w:rPr>
        <w:t xml:space="preserve"> </w:t>
      </w:r>
      <w:r w:rsidRPr="00661EB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муниципального образования</w:t>
      </w:r>
      <w:r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D819F2"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>копию заключенного соглашения.</w:t>
      </w:r>
    </w:p>
    <w:p w:rsidR="00D819F2" w:rsidRPr="00661EB6" w:rsidRDefault="002B02D6" w:rsidP="002B02D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>13.</w:t>
      </w:r>
      <w:r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D819F2"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сумму планируемых поступлений увеличиваются бюджетные ассигнования </w:t>
      </w:r>
      <w:r w:rsidR="007F6760"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>администрации</w:t>
      </w:r>
      <w:r w:rsidR="00D819F2"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как главному распорядителю бюджетных средств с последующим доведением в установленном порядке лимитов бюджетных обязательств для осуществления цел</w:t>
      </w:r>
      <w:r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>евых расходов, предусмотренных муниципальной п</w:t>
      </w:r>
      <w:r w:rsidR="00D819F2"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>рограммой.</w:t>
      </w:r>
    </w:p>
    <w:p w:rsidR="00D819F2" w:rsidRPr="00661EB6" w:rsidRDefault="002B02D6" w:rsidP="002B02D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>14.</w:t>
      </w:r>
      <w:r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Администрация </w:t>
      </w:r>
      <w:r w:rsidR="00D819F2"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осуществляет учет поступающих от заинтересованных лиц денежных </w:t>
      </w:r>
      <w:r w:rsidR="00D819F2"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средств в разрезе многоквартирных домов, дворовые территории которых подлежат благоустройству.</w:t>
      </w:r>
    </w:p>
    <w:p w:rsidR="00D819F2" w:rsidRPr="00661EB6" w:rsidRDefault="002B02D6" w:rsidP="002B02D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>15.</w:t>
      </w:r>
      <w:r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Администрация </w:t>
      </w:r>
      <w:r w:rsidR="00D819F2"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>обеспечивает ежемесячное опубликование на официальном сайте в информационно-телекоммуникационной сети «Интернет» данных о поступивших от заинтересованных лиц денежных средствах в разрезе многоквартирных домов, дворовые территории которых подлежат благоустройству.</w:t>
      </w:r>
    </w:p>
    <w:p w:rsidR="00D819F2" w:rsidRPr="00661EB6" w:rsidRDefault="00D819F2" w:rsidP="00D819F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>Комитет ежемесячно обеспечивает направление данных о поступивших от заинтересованных лиц денежных средствах в разрезе многоквартирных домов, дворовые территории которых подлежат благоустройству, в адрес общественной муниципальной комиссии.</w:t>
      </w:r>
    </w:p>
    <w:p w:rsidR="00D819F2" w:rsidRPr="00661EB6" w:rsidRDefault="002B02D6" w:rsidP="002B02D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>16.</w:t>
      </w:r>
      <w:r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D819F2"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Расходование аккумулированных денежных средств заинтересованных лиц осуществляется </w:t>
      </w:r>
      <w:r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>администрацией</w:t>
      </w:r>
      <w:r w:rsidR="00D819F2"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 финансирование </w:t>
      </w:r>
      <w:r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минимального и (или) </w:t>
      </w:r>
      <w:r w:rsidR="00D819F2"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дополнительного перечня работ по благоустройству дворовых территорий в соответствии с </w:t>
      </w:r>
      <w:r w:rsidR="00DF1BAA"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проектами </w:t>
      </w:r>
      <w:r w:rsidR="00D819F2"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>благоустройства дв</w:t>
      </w:r>
      <w:r w:rsidR="00DF1BAA"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>оровых территорий, утвержденными</w:t>
      </w:r>
      <w:r w:rsidR="00D819F2"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общественной </w:t>
      </w:r>
      <w:r w:rsidR="00DF1BAA"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>комиссией</w:t>
      </w:r>
      <w:r w:rsidR="00D819F2"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D819F2" w:rsidRPr="00661EB6" w:rsidRDefault="00DC4614" w:rsidP="00DC461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>17.</w:t>
      </w:r>
      <w:r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D819F2"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>Расходование денежных средств осуществляется путем принятия и оплаты обязательств в соответствии с бюджетным законодательством и иными нормативными правовыми актами, регулирующими бюджетные правоотношения.</w:t>
      </w:r>
    </w:p>
    <w:p w:rsidR="00D819F2" w:rsidRPr="00661EB6" w:rsidRDefault="00DC4614" w:rsidP="00DC461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>18.</w:t>
      </w:r>
      <w:r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D819F2"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Контроль за целевым расходованием аккумулированных денежных средств заинтересованных лиц осуществляется </w:t>
      </w:r>
      <w:r w:rsidR="001F1EAE" w:rsidRPr="00661EB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финансовый орган муниципального образования </w:t>
      </w:r>
      <w:r w:rsidR="00D819F2"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>в соответствии с бюджетным законодательством.</w:t>
      </w:r>
    </w:p>
    <w:p w:rsidR="00DC2441" w:rsidRPr="00661EB6" w:rsidRDefault="00DC2441">
      <w:pPr>
        <w:rPr>
          <w:rFonts w:ascii="Times New Roman" w:hAnsi="Times New Roman" w:cs="Times New Roman"/>
          <w:sz w:val="24"/>
          <w:szCs w:val="24"/>
        </w:rPr>
      </w:pPr>
      <w:r w:rsidRPr="00661EB6">
        <w:rPr>
          <w:rFonts w:ascii="Times New Roman" w:hAnsi="Times New Roman" w:cs="Times New Roman"/>
          <w:sz w:val="24"/>
          <w:szCs w:val="24"/>
        </w:rPr>
        <w:br w:type="page"/>
      </w:r>
    </w:p>
    <w:p w:rsidR="00DC2441" w:rsidRPr="00661EB6" w:rsidRDefault="00DC2441" w:rsidP="00DC2441">
      <w:pPr>
        <w:pStyle w:val="ConsPlusNormal"/>
        <w:ind w:firstLine="540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61EB6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 xml:space="preserve">Приложение </w:t>
      </w:r>
      <w:r w:rsidR="005D2F90" w:rsidRPr="00661EB6">
        <w:rPr>
          <w:rFonts w:ascii="Times New Roman" w:eastAsiaTheme="minorHAnsi" w:hAnsi="Times New Roman" w:cs="Times New Roman"/>
          <w:sz w:val="24"/>
          <w:szCs w:val="24"/>
          <w:lang w:eastAsia="en-US"/>
        </w:rPr>
        <w:t>1</w:t>
      </w:r>
      <w:r w:rsidR="00805077">
        <w:rPr>
          <w:rFonts w:ascii="Times New Roman" w:eastAsiaTheme="minorHAnsi" w:hAnsi="Times New Roman" w:cs="Times New Roman"/>
          <w:sz w:val="24"/>
          <w:szCs w:val="24"/>
          <w:lang w:eastAsia="en-US"/>
        </w:rPr>
        <w:t>1</w:t>
      </w:r>
    </w:p>
    <w:p w:rsidR="00DC2441" w:rsidRPr="00661EB6" w:rsidRDefault="00DC2441" w:rsidP="00DC2441">
      <w:pPr>
        <w:pStyle w:val="ConsPlusNormal"/>
        <w:ind w:firstLine="540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61EB6">
        <w:rPr>
          <w:rFonts w:ascii="Times New Roman" w:eastAsiaTheme="minorHAnsi" w:hAnsi="Times New Roman" w:cs="Times New Roman"/>
          <w:sz w:val="24"/>
          <w:szCs w:val="24"/>
          <w:lang w:eastAsia="en-US"/>
        </w:rPr>
        <w:t>к муниципальной программе</w:t>
      </w:r>
    </w:p>
    <w:p w:rsidR="00DC2441" w:rsidRPr="00661EB6" w:rsidRDefault="00DC2441" w:rsidP="00DC2441">
      <w:pPr>
        <w:pStyle w:val="ConsPlusNormal"/>
        <w:ind w:firstLine="540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DC2441" w:rsidRPr="009D19FA" w:rsidRDefault="00DC2441" w:rsidP="00DC2441">
      <w:pPr>
        <w:pStyle w:val="ConsPlusNormal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9D19F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Порядок разработки, обсуждения с заинтересованными лицами</w:t>
      </w:r>
    </w:p>
    <w:p w:rsidR="00DC2441" w:rsidRPr="009D19FA" w:rsidRDefault="00DC2441" w:rsidP="00DC2441">
      <w:pPr>
        <w:pStyle w:val="ConsPlusNormal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9D19F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и утверждения дизайн - проектов благоустройства дворовой территории</w:t>
      </w:r>
    </w:p>
    <w:p w:rsidR="00786E4E" w:rsidRPr="00661EB6" w:rsidRDefault="00786E4E" w:rsidP="00DC2441">
      <w:pPr>
        <w:pStyle w:val="ConsPlusNormal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2968A5" w:rsidRPr="00661EB6" w:rsidRDefault="002968A5" w:rsidP="003B213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>1.</w:t>
      </w:r>
      <w:r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Настоящий порядок устанавливает процедуру разработки, обсуждения с заинтересованными лицами и утверждения дизайн-проектов благоустройства дворовой территории, включаемых в муниципальную программу формирования современной городской среды на территории </w:t>
      </w:r>
      <w:r w:rsidR="00661EB6"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>Боровского сельского поселения</w:t>
      </w:r>
      <w:r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(далее  - Порядок).</w:t>
      </w:r>
    </w:p>
    <w:p w:rsidR="002968A5" w:rsidRPr="00661EB6" w:rsidRDefault="002968A5" w:rsidP="003B213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>2.</w:t>
      </w:r>
      <w:r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Для целей Порядка применяются следующие понятия:</w:t>
      </w:r>
    </w:p>
    <w:p w:rsidR="002968A5" w:rsidRPr="00661EB6" w:rsidRDefault="002968A5" w:rsidP="003B21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EB6">
        <w:rPr>
          <w:rFonts w:ascii="Times New Roman" w:eastAsia="Times New Roman" w:hAnsi="Times New Roman" w:cs="Times New Roman"/>
          <w:sz w:val="24"/>
          <w:szCs w:val="24"/>
          <w:lang w:eastAsia="ru-RU"/>
        </w:rPr>
        <w:t>дворовая территория -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домам;</w:t>
      </w:r>
    </w:p>
    <w:p w:rsidR="002968A5" w:rsidRPr="00661EB6" w:rsidRDefault="002968A5" w:rsidP="003B213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EB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заинтересованные лица – собственники помещений в многоквартирных домах, собственники иных зданий и сооружений, расположенных в границах дворовой территории, подлежащей благоустройству</w:t>
      </w:r>
      <w:r w:rsidR="000A26A7" w:rsidRPr="00661EB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A26A7" w:rsidRPr="00661EB6" w:rsidRDefault="000A26A7" w:rsidP="003B213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EB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минимальный перечень работ – установленный муниципальной программой перечень работ по благоустройству дворовой территории;</w:t>
      </w:r>
    </w:p>
    <w:p w:rsidR="000A26A7" w:rsidRPr="00661EB6" w:rsidRDefault="000A26A7" w:rsidP="003B213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EB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дополнительный перечень работ – установленный муниципальной программой перечень работ по благоустройству дворовой территории</w:t>
      </w:r>
      <w:r w:rsidR="00FA5292" w:rsidRPr="00661EB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A5292" w:rsidRPr="00661EB6" w:rsidRDefault="00FA5292" w:rsidP="003B213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E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общественная комиссия – комиссия, создаваемая в соответствии с постановлением администрации </w:t>
      </w:r>
      <w:r w:rsidR="00661EB6"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Боровского сельского поселения </w:t>
      </w:r>
      <w:r w:rsidRPr="00661EB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рассмотрения и оценки предложений заинтересованных лиц, а также реализации контроля за реализацией муниципальной программы.</w:t>
      </w:r>
    </w:p>
    <w:p w:rsidR="002968A5" w:rsidRPr="00661EB6" w:rsidRDefault="002968A5" w:rsidP="003B213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>3.</w:t>
      </w:r>
      <w:r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Разработка дизайн – проекта обеспечивается заинтересованными лицами при содействии администрации </w:t>
      </w:r>
      <w:r w:rsidR="00661EB6"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Боровского сельского поселения </w:t>
      </w:r>
      <w:r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>(далее – администрация).</w:t>
      </w:r>
    </w:p>
    <w:p w:rsidR="002968A5" w:rsidRPr="00661EB6" w:rsidRDefault="002968A5" w:rsidP="003B213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>4.</w:t>
      </w:r>
      <w:r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Дизайн-проект разрабатывается в отношении</w:t>
      </w:r>
      <w:r w:rsidR="0048749B"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дворовых территорий, подлежащих благоустройству в рамках муниципальной программы «Формирование современной городской среды» на 201</w:t>
      </w:r>
      <w:r w:rsidR="00FA33E4">
        <w:rPr>
          <w:rFonts w:ascii="Times New Roman" w:eastAsia="Times New Roman" w:hAnsi="Times New Roman" w:cs="Times New Roman"/>
          <w:sz w:val="24"/>
          <w:szCs w:val="24"/>
          <w:lang w:eastAsia="ar-SA"/>
        </w:rPr>
        <w:t>8-2022</w:t>
      </w:r>
      <w:r w:rsidR="0048749B"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</w:t>
      </w:r>
      <w:r w:rsidR="00FA33E4">
        <w:rPr>
          <w:rFonts w:ascii="Times New Roman" w:eastAsia="Times New Roman" w:hAnsi="Times New Roman" w:cs="Times New Roman"/>
          <w:sz w:val="24"/>
          <w:szCs w:val="24"/>
          <w:lang w:eastAsia="ar-SA"/>
        </w:rPr>
        <w:t>ы</w:t>
      </w:r>
      <w:r w:rsidR="0048749B"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(далее – муниципальная программа),</w:t>
      </w:r>
    </w:p>
    <w:p w:rsidR="002968A5" w:rsidRPr="00661EB6" w:rsidRDefault="00577706" w:rsidP="003B213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>5</w:t>
      </w:r>
      <w:r w:rsidR="002968A5"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3B2130"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2968A5"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</w:t>
      </w:r>
      <w:r w:rsidR="0048749B"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>дизайн-</w:t>
      </w:r>
      <w:r w:rsidR="002968A5"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проект включа</w:t>
      </w:r>
      <w:r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>е</w:t>
      </w:r>
      <w:r w:rsidR="002968A5"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>тся текстовое и визуальное описание проекта благоустройства, в том числе концепция проекта и перечень (в том числе визуализированный) элементов благоустройства, предполагаемых к размещению на соответствующей территории.</w:t>
      </w:r>
    </w:p>
    <w:p w:rsidR="002968A5" w:rsidRPr="00661EB6" w:rsidRDefault="002968A5" w:rsidP="003B213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Содержание дизайн-проекта зависит от вида и состава планируемых работ. Дизайн-проект </w:t>
      </w:r>
      <w:r w:rsidR="00577706"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>может быть подготовлен в</w:t>
      </w:r>
      <w:r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виде проектно-сметной документации или в упрощенном виде - изображение дворовой территории на топографической съемке в масштабе с отображением текстового и визуального описания проекта</w:t>
      </w:r>
      <w:r w:rsidR="00577706"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>благоустройства дворовой территории и техническому оснащению площадок исходя из минимального и дополнительного перечней работ, с описанием работ и мероприятий, предлагаемых к выполнению,</w:t>
      </w:r>
      <w:r w:rsidR="00577706"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со сметным расчетом </w:t>
      </w:r>
      <w:r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>стоимости работ</w:t>
      </w:r>
      <w:r w:rsidR="00577706"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2968A5" w:rsidRPr="00661EB6" w:rsidRDefault="00725CF8" w:rsidP="003B213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>6.</w:t>
      </w:r>
      <w:r w:rsidR="003B2130"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Разработка дизайн-</w:t>
      </w:r>
      <w:r w:rsidR="002968A5"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проекта включает следующие стадии:</w:t>
      </w:r>
    </w:p>
    <w:p w:rsidR="002968A5" w:rsidRPr="00661EB6" w:rsidRDefault="003B2130" w:rsidP="003B213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>а)</w:t>
      </w:r>
      <w:r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2968A5"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>осмотр дворовой территории,</w:t>
      </w:r>
      <w:r w:rsidR="00725CF8"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предлагаемой к благоустройству</w:t>
      </w:r>
      <w:r w:rsidR="002968A5"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2968A5" w:rsidRPr="00661EB6" w:rsidRDefault="003B2130" w:rsidP="003B213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>б)</w:t>
      </w:r>
      <w:r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725CF8"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разработка дизайн-</w:t>
      </w:r>
      <w:r w:rsidR="002968A5"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проекта</w:t>
      </w:r>
      <w:r w:rsidR="00FA5292"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(при необходимости с участием представителей администрации)</w:t>
      </w:r>
      <w:r w:rsidR="002968A5"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2968A5" w:rsidRPr="00661EB6" w:rsidRDefault="003B2130" w:rsidP="003B213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>в)</w:t>
      </w:r>
      <w:r w:rsidR="002968A5"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утверждение дизайн-проекта общественной комиссией.</w:t>
      </w:r>
    </w:p>
    <w:p w:rsidR="00FA5292" w:rsidRPr="00661EB6" w:rsidRDefault="002968A5" w:rsidP="003B213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7. Представитель заинтересованных лиц обязан </w:t>
      </w:r>
      <w:r w:rsidR="00FA5292"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представить в общественную комиссию </w:t>
      </w:r>
      <w:r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дизайн-проект </w:t>
      </w:r>
      <w:r w:rsidR="00FA5292"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не позднее </w:t>
      </w:r>
      <w:r w:rsidR="00B368E2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</w:t>
      </w:r>
      <w:r w:rsidR="00FA5292"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2968A5" w:rsidRPr="00661EB6" w:rsidRDefault="00FA5292" w:rsidP="003B213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1EB6">
        <w:rPr>
          <w:rFonts w:ascii="Times New Roman" w:eastAsia="Times New Roman" w:hAnsi="Times New Roman" w:cs="Times New Roman"/>
          <w:sz w:val="24"/>
          <w:szCs w:val="24"/>
          <w:lang w:eastAsia="ru-RU"/>
        </w:rPr>
        <w:t>8. Дизайн-</w:t>
      </w:r>
      <w:r w:rsidR="002968A5" w:rsidRPr="00661EB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утверждается общественной комиссией, решение об утверждении оформляется в виде протокола заседания комиссии.</w:t>
      </w:r>
    </w:p>
    <w:p w:rsidR="005F7D7C" w:rsidRPr="00661EB6" w:rsidRDefault="002968A5" w:rsidP="00FA5292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  <w:sectPr w:rsidR="005F7D7C" w:rsidRPr="00661EB6" w:rsidSect="00287118">
          <w:pgSz w:w="11906" w:h="16838"/>
          <w:pgMar w:top="567" w:right="566" w:bottom="709" w:left="1134" w:header="708" w:footer="708" w:gutter="0"/>
          <w:cols w:space="708"/>
          <w:docGrid w:linePitch="360"/>
        </w:sectPr>
      </w:pPr>
      <w:r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bookmarkStart w:id="1" w:name="Par46"/>
      <w:bookmarkEnd w:id="1"/>
      <w:r w:rsidR="00DC2441" w:rsidRPr="00661EB6">
        <w:rPr>
          <w:rFonts w:ascii="Times New Roman" w:hAnsi="Times New Roman" w:cs="Times New Roman"/>
          <w:sz w:val="24"/>
          <w:szCs w:val="24"/>
          <w:highlight w:val="yellow"/>
        </w:rPr>
        <w:br w:type="page"/>
      </w:r>
    </w:p>
    <w:p w:rsidR="005F7D7C" w:rsidRDefault="005F7D7C" w:rsidP="00DD78D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D3ABA">
        <w:rPr>
          <w:rFonts w:ascii="Times New Roman" w:hAnsi="Times New Roman" w:cs="Times New Roman"/>
        </w:rPr>
        <w:lastRenderedPageBreak/>
        <w:t xml:space="preserve">Приложение  </w:t>
      </w:r>
      <w:r w:rsidR="00DC2441">
        <w:rPr>
          <w:rFonts w:ascii="Times New Roman" w:hAnsi="Times New Roman" w:cs="Times New Roman"/>
        </w:rPr>
        <w:t>1</w:t>
      </w:r>
      <w:r w:rsidR="00805077">
        <w:rPr>
          <w:rFonts w:ascii="Times New Roman" w:hAnsi="Times New Roman" w:cs="Times New Roman"/>
        </w:rPr>
        <w:t>2</w:t>
      </w:r>
      <w:r w:rsidRPr="00BD3ABA">
        <w:rPr>
          <w:rFonts w:ascii="Times New Roman" w:hAnsi="Times New Roman" w:cs="Times New Roman"/>
        </w:rPr>
        <w:t xml:space="preserve"> </w:t>
      </w:r>
    </w:p>
    <w:p w:rsidR="005F7D7C" w:rsidRDefault="005F7D7C" w:rsidP="00DD78D6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муниципальной программе</w:t>
      </w:r>
      <w:r w:rsidRPr="00BD3ABA">
        <w:rPr>
          <w:rFonts w:ascii="Times New Roman" w:hAnsi="Times New Roman" w:cs="Times New Roman"/>
        </w:rPr>
        <w:t xml:space="preserve"> </w:t>
      </w:r>
    </w:p>
    <w:p w:rsidR="005F7D7C" w:rsidRPr="00BD3ABA" w:rsidRDefault="005F7D7C" w:rsidP="00DD78D6">
      <w:pPr>
        <w:spacing w:after="0" w:line="240" w:lineRule="auto"/>
        <w:jc w:val="right"/>
        <w:rPr>
          <w:rFonts w:ascii="Times New Roman" w:hAnsi="Times New Roman" w:cs="Times New Roman"/>
        </w:rPr>
      </w:pPr>
    </w:p>
    <w:tbl>
      <w:tblPr>
        <w:tblW w:w="5022" w:type="pct"/>
        <w:tblLayout w:type="fixed"/>
        <w:tblLook w:val="04A0" w:firstRow="1" w:lastRow="0" w:firstColumn="1" w:lastColumn="0" w:noHBand="0" w:noVBand="1"/>
      </w:tblPr>
      <w:tblGrid>
        <w:gridCol w:w="1944"/>
        <w:gridCol w:w="3598"/>
        <w:gridCol w:w="2428"/>
        <w:gridCol w:w="1064"/>
        <w:gridCol w:w="1217"/>
        <w:gridCol w:w="1490"/>
        <w:gridCol w:w="1064"/>
        <w:gridCol w:w="6"/>
        <w:gridCol w:w="801"/>
        <w:gridCol w:w="2406"/>
      </w:tblGrid>
      <w:tr w:rsidR="005F7D7C" w:rsidRPr="00BD3ABA" w:rsidTr="00E86AD9">
        <w:trPr>
          <w:trHeight w:val="374"/>
        </w:trPr>
        <w:tc>
          <w:tcPr>
            <w:tcW w:w="5000" w:type="pct"/>
            <w:gridSpan w:val="10"/>
            <w:vAlign w:val="center"/>
          </w:tcPr>
          <w:p w:rsidR="005F7D7C" w:rsidRPr="00BD3ABA" w:rsidRDefault="005F7D7C" w:rsidP="00DD7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D3AB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Ресурсное обеспечение реализации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муниципальной</w:t>
            </w:r>
            <w:r w:rsidRPr="00BD3AB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программы</w:t>
            </w:r>
          </w:p>
        </w:tc>
      </w:tr>
      <w:tr w:rsidR="005F7D7C" w:rsidRPr="00BD3ABA" w:rsidTr="00E86AD9">
        <w:trPr>
          <w:trHeight w:val="300"/>
        </w:trPr>
        <w:tc>
          <w:tcPr>
            <w:tcW w:w="6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D7C" w:rsidRPr="00BD3ABA" w:rsidRDefault="005F7D7C" w:rsidP="00DD7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A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11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D7C" w:rsidRPr="0008011C" w:rsidRDefault="005F7D7C" w:rsidP="00DD7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0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Ответственный исполнитель, соисполнитель, муниципальный заказчик-координатор, участник </w:t>
            </w:r>
          </w:p>
        </w:tc>
        <w:tc>
          <w:tcPr>
            <w:tcW w:w="758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D7C" w:rsidRPr="0008011C" w:rsidRDefault="005F7D7C" w:rsidP="00DD7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0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Источник финансирования</w:t>
            </w:r>
          </w:p>
        </w:tc>
        <w:tc>
          <w:tcPr>
            <w:tcW w:w="15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D7C" w:rsidRPr="0008011C" w:rsidRDefault="005F7D7C" w:rsidP="00DD7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0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бюджетной классификации</w:t>
            </w:r>
          </w:p>
        </w:tc>
        <w:tc>
          <w:tcPr>
            <w:tcW w:w="10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D7C" w:rsidRPr="0008011C" w:rsidRDefault="005F7D7C" w:rsidP="00DD7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0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Объемы бюджетных ассигнований (тыс. рублей) </w:t>
            </w:r>
          </w:p>
        </w:tc>
      </w:tr>
      <w:tr w:rsidR="00977191" w:rsidRPr="00BD3ABA" w:rsidTr="00E86AD9">
        <w:trPr>
          <w:trHeight w:val="479"/>
        </w:trPr>
        <w:tc>
          <w:tcPr>
            <w:tcW w:w="6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D7C" w:rsidRPr="00BD3ABA" w:rsidRDefault="005F7D7C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D7C" w:rsidRPr="0008011C" w:rsidRDefault="005F7D7C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8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D7C" w:rsidRPr="0008011C" w:rsidRDefault="005F7D7C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D7C" w:rsidRPr="0008011C" w:rsidRDefault="005F7D7C" w:rsidP="00DD7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0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ГРБС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D7C" w:rsidRPr="0008011C" w:rsidRDefault="005F7D7C" w:rsidP="00DD7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0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Рз  </w:t>
            </w:r>
            <w:r w:rsidRPr="00080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D7C" w:rsidRPr="0008011C" w:rsidRDefault="005F7D7C" w:rsidP="00DD7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0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ЦСР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D7C" w:rsidRPr="0008011C" w:rsidRDefault="005F7D7C" w:rsidP="00DD7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0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</w:t>
            </w:r>
          </w:p>
        </w:tc>
        <w:tc>
          <w:tcPr>
            <w:tcW w:w="1004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F7D7C" w:rsidRPr="0008011C" w:rsidRDefault="005F7D7C" w:rsidP="00DD7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86AD9" w:rsidRPr="00BD3ABA" w:rsidTr="00E86AD9">
        <w:trPr>
          <w:trHeight w:val="75"/>
        </w:trPr>
        <w:tc>
          <w:tcPr>
            <w:tcW w:w="6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6AD9" w:rsidRPr="00BD3ABA" w:rsidRDefault="00E86AD9" w:rsidP="00661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BD3A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униципальная программа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F7D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«Формирования современной городской среды на территории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Боровского сельского поселения</w:t>
            </w:r>
            <w:r w:rsidRPr="005F7D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2017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-208</w:t>
            </w:r>
            <w:r w:rsidRPr="005F7D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</w:t>
            </w:r>
            <w:r w:rsidRPr="005F7D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12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AD9" w:rsidRPr="0008011C" w:rsidRDefault="00E86AD9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0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 в том числе:</w:t>
            </w:r>
          </w:p>
        </w:tc>
        <w:tc>
          <w:tcPr>
            <w:tcW w:w="75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86AD9" w:rsidRPr="0008011C" w:rsidRDefault="00E86AD9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AD9" w:rsidRPr="0008011C" w:rsidRDefault="00E86AD9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0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AD9" w:rsidRPr="0008011C" w:rsidRDefault="00E86AD9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0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AD9" w:rsidRPr="0008011C" w:rsidRDefault="00E86AD9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0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AD9" w:rsidRPr="0008011C" w:rsidRDefault="00E86AD9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0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AD9" w:rsidRPr="0008011C" w:rsidRDefault="00E86AD9" w:rsidP="00E8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</w:t>
            </w:r>
          </w:p>
        </w:tc>
        <w:tc>
          <w:tcPr>
            <w:tcW w:w="7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D9" w:rsidRPr="0008011C" w:rsidRDefault="00E86AD9" w:rsidP="00E8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86AD9" w:rsidRPr="00BD3ABA" w:rsidTr="00E86AD9">
        <w:trPr>
          <w:trHeight w:val="75"/>
        </w:trPr>
        <w:tc>
          <w:tcPr>
            <w:tcW w:w="6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6AD9" w:rsidRDefault="00E86AD9" w:rsidP="00661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23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86AD9" w:rsidRPr="0008011C" w:rsidRDefault="00E86AD9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8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86AD9" w:rsidRPr="0008011C" w:rsidRDefault="00E86AD9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D9" w:rsidRPr="0008011C" w:rsidRDefault="00E86AD9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86AD9" w:rsidRPr="0008011C" w:rsidRDefault="00E86AD9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5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86AD9" w:rsidRPr="0008011C" w:rsidRDefault="00E86AD9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2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86AD9" w:rsidRPr="0008011C" w:rsidRDefault="00E86AD9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D9" w:rsidRPr="0008011C" w:rsidRDefault="00E86AD9" w:rsidP="00E8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7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D9" w:rsidRPr="0008011C" w:rsidRDefault="00E86AD9" w:rsidP="00E8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86AD9" w:rsidRPr="00BD3ABA" w:rsidTr="00E86AD9">
        <w:trPr>
          <w:trHeight w:val="75"/>
        </w:trPr>
        <w:tc>
          <w:tcPr>
            <w:tcW w:w="6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6AD9" w:rsidRDefault="00E86AD9" w:rsidP="00661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23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86AD9" w:rsidRPr="0008011C" w:rsidRDefault="00E86AD9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8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86AD9" w:rsidRPr="0008011C" w:rsidRDefault="00E86AD9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D9" w:rsidRPr="0008011C" w:rsidRDefault="00E86AD9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86AD9" w:rsidRPr="0008011C" w:rsidRDefault="00E86AD9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5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86AD9" w:rsidRPr="0008011C" w:rsidRDefault="00E86AD9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2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86AD9" w:rsidRPr="0008011C" w:rsidRDefault="00E86AD9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D9" w:rsidRPr="0008011C" w:rsidRDefault="00E86AD9" w:rsidP="00E8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</w:t>
            </w:r>
          </w:p>
        </w:tc>
        <w:tc>
          <w:tcPr>
            <w:tcW w:w="7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D9" w:rsidRPr="0008011C" w:rsidRDefault="00E86AD9" w:rsidP="00E8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86AD9" w:rsidRPr="00BD3ABA" w:rsidTr="00E86AD9">
        <w:trPr>
          <w:trHeight w:val="75"/>
        </w:trPr>
        <w:tc>
          <w:tcPr>
            <w:tcW w:w="6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6AD9" w:rsidRDefault="00E86AD9" w:rsidP="00661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23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86AD9" w:rsidRPr="0008011C" w:rsidRDefault="00E86AD9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8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86AD9" w:rsidRPr="0008011C" w:rsidRDefault="00E86AD9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D9" w:rsidRPr="0008011C" w:rsidRDefault="00E86AD9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86AD9" w:rsidRPr="0008011C" w:rsidRDefault="00E86AD9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5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86AD9" w:rsidRPr="0008011C" w:rsidRDefault="00E86AD9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2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86AD9" w:rsidRPr="0008011C" w:rsidRDefault="00E86AD9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D9" w:rsidRPr="0008011C" w:rsidRDefault="00E86AD9" w:rsidP="00E8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</w:t>
            </w:r>
          </w:p>
        </w:tc>
        <w:tc>
          <w:tcPr>
            <w:tcW w:w="7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D9" w:rsidRPr="0008011C" w:rsidRDefault="00E86AD9" w:rsidP="00E8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86AD9" w:rsidRPr="00BD3ABA" w:rsidTr="00E86AD9">
        <w:trPr>
          <w:trHeight w:val="75"/>
        </w:trPr>
        <w:tc>
          <w:tcPr>
            <w:tcW w:w="6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6AD9" w:rsidRDefault="00E86AD9" w:rsidP="00661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2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D9" w:rsidRPr="0008011C" w:rsidRDefault="00E86AD9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D9" w:rsidRPr="0008011C" w:rsidRDefault="00E86AD9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D9" w:rsidRPr="0008011C" w:rsidRDefault="00E86AD9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D9" w:rsidRPr="0008011C" w:rsidRDefault="00E86AD9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D9" w:rsidRPr="0008011C" w:rsidRDefault="00E86AD9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D9" w:rsidRPr="0008011C" w:rsidRDefault="00E86AD9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D9" w:rsidRPr="0008011C" w:rsidRDefault="00E86AD9" w:rsidP="00E8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</w:t>
            </w:r>
          </w:p>
        </w:tc>
        <w:tc>
          <w:tcPr>
            <w:tcW w:w="7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D9" w:rsidRPr="0008011C" w:rsidRDefault="00E86AD9" w:rsidP="00E8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86AD9" w:rsidRPr="00BD3ABA" w:rsidTr="00E86AD9">
        <w:trPr>
          <w:trHeight w:val="201"/>
        </w:trPr>
        <w:tc>
          <w:tcPr>
            <w:tcW w:w="6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6AD9" w:rsidRPr="00BD3ABA" w:rsidRDefault="00E86AD9" w:rsidP="00FA3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23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AD9" w:rsidRPr="0008011C" w:rsidRDefault="00E86AD9" w:rsidP="00FA3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E86AD9" w:rsidRPr="0008011C" w:rsidRDefault="00E86AD9" w:rsidP="00FA3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86AD9" w:rsidRPr="0008011C" w:rsidRDefault="00E86AD9" w:rsidP="00FA3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0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Боровского сельского поселения</w:t>
            </w:r>
          </w:p>
        </w:tc>
        <w:tc>
          <w:tcPr>
            <w:tcW w:w="75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86AD9" w:rsidRPr="0008011C" w:rsidRDefault="00E86AD9" w:rsidP="00FA3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01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332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AD9" w:rsidRDefault="00E86AD9" w:rsidP="00FA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86AD9" w:rsidRDefault="00E86AD9" w:rsidP="00FA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902</w:t>
            </w:r>
          </w:p>
          <w:p w:rsidR="00E86AD9" w:rsidRPr="00FE5EC5" w:rsidRDefault="00E86AD9" w:rsidP="00FA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  <w:p w:rsidR="00E86AD9" w:rsidRPr="00C56431" w:rsidRDefault="00E86AD9" w:rsidP="00FA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380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AD9" w:rsidRDefault="00E86AD9" w:rsidP="00FA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05 03</w:t>
            </w:r>
          </w:p>
          <w:p w:rsidR="00E86AD9" w:rsidRPr="0008011C" w:rsidRDefault="00E86AD9" w:rsidP="00FA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5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AD9" w:rsidRPr="0008011C" w:rsidRDefault="00E86AD9" w:rsidP="00FA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24000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L5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550</w:t>
            </w:r>
          </w:p>
        </w:tc>
        <w:tc>
          <w:tcPr>
            <w:tcW w:w="332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AD9" w:rsidRDefault="00E86AD9" w:rsidP="00FA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  <w:p w:rsidR="00E86AD9" w:rsidRPr="00FE5EC5" w:rsidRDefault="00E86AD9" w:rsidP="00FA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2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D9" w:rsidRPr="0008011C" w:rsidRDefault="00E86AD9" w:rsidP="00E8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D9" w:rsidRPr="0008011C" w:rsidRDefault="00E86AD9" w:rsidP="00E8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86AD9" w:rsidRPr="00BD3ABA" w:rsidTr="00E86AD9">
        <w:trPr>
          <w:trHeight w:val="201"/>
        </w:trPr>
        <w:tc>
          <w:tcPr>
            <w:tcW w:w="6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6AD9" w:rsidRPr="00BD3ABA" w:rsidRDefault="00E86AD9" w:rsidP="00FA3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23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86AD9" w:rsidRDefault="00E86AD9" w:rsidP="00FA3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8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86AD9" w:rsidRPr="0008011C" w:rsidRDefault="00E86AD9" w:rsidP="00FA3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D9" w:rsidRDefault="00E86AD9" w:rsidP="00FA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86AD9" w:rsidRDefault="00E86AD9" w:rsidP="00FA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5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86AD9" w:rsidRDefault="00E86AD9" w:rsidP="00FA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2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86AD9" w:rsidRDefault="00E86AD9" w:rsidP="00FA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D9" w:rsidRPr="0008011C" w:rsidRDefault="00E86AD9" w:rsidP="00E8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D9" w:rsidRPr="0008011C" w:rsidRDefault="00E86AD9" w:rsidP="00E8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86AD9" w:rsidRPr="00BD3ABA" w:rsidTr="00E86AD9">
        <w:trPr>
          <w:trHeight w:val="201"/>
        </w:trPr>
        <w:tc>
          <w:tcPr>
            <w:tcW w:w="6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6AD9" w:rsidRPr="00BD3ABA" w:rsidRDefault="00E86AD9" w:rsidP="00FA3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23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86AD9" w:rsidRDefault="00E86AD9" w:rsidP="00FA3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8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86AD9" w:rsidRPr="0008011C" w:rsidRDefault="00E86AD9" w:rsidP="00FA3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D9" w:rsidRDefault="00E86AD9" w:rsidP="00FA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86AD9" w:rsidRDefault="00E86AD9" w:rsidP="00FA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5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86AD9" w:rsidRDefault="00E86AD9" w:rsidP="00FA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2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86AD9" w:rsidRDefault="00E86AD9" w:rsidP="00FA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D9" w:rsidRPr="0008011C" w:rsidRDefault="00E86AD9" w:rsidP="00E8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D9" w:rsidRPr="0008011C" w:rsidRDefault="00E86AD9" w:rsidP="00E8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86AD9" w:rsidRPr="00BD3ABA" w:rsidTr="00E86AD9">
        <w:trPr>
          <w:trHeight w:val="201"/>
        </w:trPr>
        <w:tc>
          <w:tcPr>
            <w:tcW w:w="6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6AD9" w:rsidRPr="00BD3ABA" w:rsidRDefault="00E86AD9" w:rsidP="00FA3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23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86AD9" w:rsidRDefault="00E86AD9" w:rsidP="00FA3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8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86AD9" w:rsidRPr="0008011C" w:rsidRDefault="00E86AD9" w:rsidP="00FA3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D9" w:rsidRDefault="00E86AD9" w:rsidP="00FA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86AD9" w:rsidRDefault="00E86AD9" w:rsidP="00FA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5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86AD9" w:rsidRDefault="00E86AD9" w:rsidP="00FA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2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86AD9" w:rsidRDefault="00E86AD9" w:rsidP="00FA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D9" w:rsidRPr="0008011C" w:rsidRDefault="00E86AD9" w:rsidP="00E8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D9" w:rsidRPr="0008011C" w:rsidRDefault="00E86AD9" w:rsidP="00E8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86AD9" w:rsidRPr="00BD3ABA" w:rsidTr="00E86AD9">
        <w:trPr>
          <w:trHeight w:val="201"/>
        </w:trPr>
        <w:tc>
          <w:tcPr>
            <w:tcW w:w="6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6AD9" w:rsidRPr="00BD3ABA" w:rsidRDefault="00E86AD9" w:rsidP="00FA3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23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86AD9" w:rsidRDefault="00E86AD9" w:rsidP="00FA3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D9" w:rsidRPr="0008011C" w:rsidRDefault="00E86AD9" w:rsidP="00FA3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D9" w:rsidRDefault="00E86AD9" w:rsidP="00FA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D9" w:rsidRDefault="00E86AD9" w:rsidP="00FA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D9" w:rsidRDefault="00E86AD9" w:rsidP="00FA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D9" w:rsidRDefault="00E86AD9" w:rsidP="00FA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D9" w:rsidRPr="0008011C" w:rsidRDefault="00E86AD9" w:rsidP="00E8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D9" w:rsidRPr="0008011C" w:rsidRDefault="00E86AD9" w:rsidP="00E8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86AD9" w:rsidRPr="00BD3ABA" w:rsidTr="00E86AD9">
        <w:trPr>
          <w:trHeight w:val="183"/>
        </w:trPr>
        <w:tc>
          <w:tcPr>
            <w:tcW w:w="6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6AD9" w:rsidRPr="00BD3ABA" w:rsidRDefault="00E86AD9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23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86AD9" w:rsidRPr="0008011C" w:rsidRDefault="00E86AD9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86AD9" w:rsidRPr="0008011C" w:rsidRDefault="00E86AD9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01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средства, поступающие в бюджет муниципального образования из бюджета Республики Карелия</w:t>
            </w:r>
          </w:p>
        </w:tc>
        <w:tc>
          <w:tcPr>
            <w:tcW w:w="332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D9" w:rsidRPr="0008011C" w:rsidRDefault="00E86AD9" w:rsidP="00FA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902</w:t>
            </w:r>
          </w:p>
        </w:tc>
        <w:tc>
          <w:tcPr>
            <w:tcW w:w="380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86AD9" w:rsidRPr="0008011C" w:rsidRDefault="00E86AD9" w:rsidP="00FA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05 03</w:t>
            </w:r>
          </w:p>
        </w:tc>
        <w:tc>
          <w:tcPr>
            <w:tcW w:w="465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86AD9" w:rsidRPr="00F839D3" w:rsidRDefault="00E86AD9" w:rsidP="00FA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24000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L5550</w:t>
            </w:r>
          </w:p>
        </w:tc>
        <w:tc>
          <w:tcPr>
            <w:tcW w:w="332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86AD9" w:rsidRPr="0008011C" w:rsidRDefault="00E86AD9" w:rsidP="00FA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2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D9" w:rsidRPr="0008011C" w:rsidRDefault="00E86AD9" w:rsidP="00E8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D9" w:rsidRPr="0008011C" w:rsidRDefault="00E86AD9" w:rsidP="00E8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86AD9" w:rsidRPr="00BD3ABA" w:rsidTr="00E86AD9">
        <w:trPr>
          <w:trHeight w:val="183"/>
        </w:trPr>
        <w:tc>
          <w:tcPr>
            <w:tcW w:w="6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6AD9" w:rsidRPr="00BD3ABA" w:rsidRDefault="00E86AD9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23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86AD9" w:rsidRPr="0008011C" w:rsidRDefault="00E86AD9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8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86AD9" w:rsidRPr="0008011C" w:rsidRDefault="00E86AD9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D9" w:rsidRDefault="00E86AD9" w:rsidP="00FA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86AD9" w:rsidRDefault="00E86AD9" w:rsidP="00FA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5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86AD9" w:rsidRDefault="00E86AD9" w:rsidP="00FA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2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86AD9" w:rsidRDefault="00E86AD9" w:rsidP="00FA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D9" w:rsidRPr="0008011C" w:rsidRDefault="00E86AD9" w:rsidP="00E8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D9" w:rsidRPr="0008011C" w:rsidRDefault="00E86AD9" w:rsidP="00E8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86AD9" w:rsidRPr="00BD3ABA" w:rsidTr="00E86AD9">
        <w:trPr>
          <w:trHeight w:val="183"/>
        </w:trPr>
        <w:tc>
          <w:tcPr>
            <w:tcW w:w="6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6AD9" w:rsidRPr="00BD3ABA" w:rsidRDefault="00E86AD9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23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86AD9" w:rsidRPr="0008011C" w:rsidRDefault="00E86AD9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8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86AD9" w:rsidRPr="0008011C" w:rsidRDefault="00E86AD9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D9" w:rsidRDefault="00E86AD9" w:rsidP="00FA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86AD9" w:rsidRDefault="00E86AD9" w:rsidP="00FA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5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86AD9" w:rsidRDefault="00E86AD9" w:rsidP="00FA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2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86AD9" w:rsidRDefault="00E86AD9" w:rsidP="00FA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D9" w:rsidRPr="0008011C" w:rsidRDefault="00E86AD9" w:rsidP="00E8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D9" w:rsidRPr="0008011C" w:rsidRDefault="00E86AD9" w:rsidP="00E8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86AD9" w:rsidRPr="00BD3ABA" w:rsidTr="00E86AD9">
        <w:trPr>
          <w:trHeight w:val="183"/>
        </w:trPr>
        <w:tc>
          <w:tcPr>
            <w:tcW w:w="6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6AD9" w:rsidRPr="00BD3ABA" w:rsidRDefault="00E86AD9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23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86AD9" w:rsidRPr="0008011C" w:rsidRDefault="00E86AD9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8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86AD9" w:rsidRPr="0008011C" w:rsidRDefault="00E86AD9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D9" w:rsidRDefault="00E86AD9" w:rsidP="00FA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86AD9" w:rsidRDefault="00E86AD9" w:rsidP="00FA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5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86AD9" w:rsidRDefault="00E86AD9" w:rsidP="00FA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2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86AD9" w:rsidRDefault="00E86AD9" w:rsidP="00FA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D9" w:rsidRPr="0008011C" w:rsidRDefault="00E86AD9" w:rsidP="00E8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D9" w:rsidRPr="0008011C" w:rsidRDefault="00E86AD9" w:rsidP="00E8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86AD9" w:rsidRPr="00BD3ABA" w:rsidTr="00E86AD9">
        <w:trPr>
          <w:trHeight w:val="183"/>
        </w:trPr>
        <w:tc>
          <w:tcPr>
            <w:tcW w:w="6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6AD9" w:rsidRPr="00BD3ABA" w:rsidRDefault="00E86AD9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23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86AD9" w:rsidRPr="0008011C" w:rsidRDefault="00E86AD9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D9" w:rsidRPr="0008011C" w:rsidRDefault="00E86AD9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D9" w:rsidRDefault="00E86AD9" w:rsidP="00FA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D9" w:rsidRDefault="00E86AD9" w:rsidP="00FA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D9" w:rsidRDefault="00E86AD9" w:rsidP="00FA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D9" w:rsidRDefault="00E86AD9" w:rsidP="00FA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D9" w:rsidRPr="0008011C" w:rsidRDefault="00E86AD9" w:rsidP="00E8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D9" w:rsidRPr="0008011C" w:rsidRDefault="00E86AD9" w:rsidP="00E8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86AD9" w:rsidRPr="00BD3ABA" w:rsidTr="00E86AD9">
        <w:trPr>
          <w:trHeight w:val="183"/>
        </w:trPr>
        <w:tc>
          <w:tcPr>
            <w:tcW w:w="6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6AD9" w:rsidRPr="00BD3ABA" w:rsidRDefault="00E86AD9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23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86AD9" w:rsidRPr="0008011C" w:rsidRDefault="00E86AD9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86AD9" w:rsidRPr="0008011C" w:rsidRDefault="00E86AD9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01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безвозмездные* поступления в бюджет муниципального образования</w:t>
            </w:r>
          </w:p>
        </w:tc>
        <w:tc>
          <w:tcPr>
            <w:tcW w:w="332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D9" w:rsidRPr="0008011C" w:rsidRDefault="00E86AD9" w:rsidP="00FA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902</w:t>
            </w:r>
          </w:p>
        </w:tc>
        <w:tc>
          <w:tcPr>
            <w:tcW w:w="380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86AD9" w:rsidRPr="0008011C" w:rsidRDefault="00E86AD9" w:rsidP="00FA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05 03</w:t>
            </w:r>
          </w:p>
        </w:tc>
        <w:tc>
          <w:tcPr>
            <w:tcW w:w="465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86AD9" w:rsidRPr="00FA33E4" w:rsidRDefault="00E86AD9" w:rsidP="00FA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24000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5550</w:t>
            </w:r>
          </w:p>
        </w:tc>
        <w:tc>
          <w:tcPr>
            <w:tcW w:w="332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86AD9" w:rsidRPr="0008011C" w:rsidRDefault="00E86AD9" w:rsidP="00FA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2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D9" w:rsidRPr="0008011C" w:rsidRDefault="00E86AD9" w:rsidP="00E8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D9" w:rsidRPr="0008011C" w:rsidRDefault="00E86AD9" w:rsidP="00E8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86AD9" w:rsidRPr="00BD3ABA" w:rsidTr="00E86AD9">
        <w:trPr>
          <w:trHeight w:val="183"/>
        </w:trPr>
        <w:tc>
          <w:tcPr>
            <w:tcW w:w="6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6AD9" w:rsidRPr="00BD3ABA" w:rsidRDefault="00E86AD9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23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86AD9" w:rsidRPr="0008011C" w:rsidRDefault="00E86AD9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8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86AD9" w:rsidRPr="0008011C" w:rsidRDefault="00E86AD9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D9" w:rsidRDefault="00E86AD9" w:rsidP="00FA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86AD9" w:rsidRDefault="00E86AD9" w:rsidP="00FA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5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86AD9" w:rsidRDefault="00E86AD9" w:rsidP="00FA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2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86AD9" w:rsidRDefault="00E86AD9" w:rsidP="00FA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D9" w:rsidRPr="0008011C" w:rsidRDefault="00E86AD9" w:rsidP="00E8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D9" w:rsidRPr="0008011C" w:rsidRDefault="00E86AD9" w:rsidP="00E8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86AD9" w:rsidRPr="00BD3ABA" w:rsidTr="00E86AD9">
        <w:trPr>
          <w:trHeight w:val="183"/>
        </w:trPr>
        <w:tc>
          <w:tcPr>
            <w:tcW w:w="6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6AD9" w:rsidRPr="00BD3ABA" w:rsidRDefault="00E86AD9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23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86AD9" w:rsidRPr="0008011C" w:rsidRDefault="00E86AD9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8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86AD9" w:rsidRPr="0008011C" w:rsidRDefault="00E86AD9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D9" w:rsidRDefault="00E86AD9" w:rsidP="00FA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86AD9" w:rsidRDefault="00E86AD9" w:rsidP="00FA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5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86AD9" w:rsidRDefault="00E86AD9" w:rsidP="00FA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2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86AD9" w:rsidRDefault="00E86AD9" w:rsidP="00FA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D9" w:rsidRPr="0008011C" w:rsidRDefault="00E86AD9" w:rsidP="00E8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D9" w:rsidRPr="0008011C" w:rsidRDefault="00E86AD9" w:rsidP="00E8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86AD9" w:rsidRPr="00BD3ABA" w:rsidTr="00E86AD9">
        <w:trPr>
          <w:trHeight w:val="183"/>
        </w:trPr>
        <w:tc>
          <w:tcPr>
            <w:tcW w:w="6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6AD9" w:rsidRPr="00BD3ABA" w:rsidRDefault="00E86AD9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23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86AD9" w:rsidRPr="0008011C" w:rsidRDefault="00E86AD9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8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86AD9" w:rsidRPr="0008011C" w:rsidRDefault="00E86AD9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D9" w:rsidRDefault="00E86AD9" w:rsidP="00FA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86AD9" w:rsidRDefault="00E86AD9" w:rsidP="00FA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5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86AD9" w:rsidRDefault="00E86AD9" w:rsidP="00FA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2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86AD9" w:rsidRDefault="00E86AD9" w:rsidP="00FA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D9" w:rsidRPr="0008011C" w:rsidRDefault="00E86AD9" w:rsidP="00E8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D9" w:rsidRPr="0008011C" w:rsidRDefault="00E86AD9" w:rsidP="00E8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86AD9" w:rsidRPr="00BD3ABA" w:rsidTr="00E86AD9">
        <w:trPr>
          <w:trHeight w:val="183"/>
        </w:trPr>
        <w:tc>
          <w:tcPr>
            <w:tcW w:w="6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6AD9" w:rsidRPr="00BD3ABA" w:rsidRDefault="00E86AD9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2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D9" w:rsidRPr="0008011C" w:rsidRDefault="00E86AD9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D9" w:rsidRPr="0008011C" w:rsidRDefault="00E86AD9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D9" w:rsidRDefault="00E86AD9" w:rsidP="00FA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D9" w:rsidRDefault="00E86AD9" w:rsidP="00FA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D9" w:rsidRDefault="00E86AD9" w:rsidP="00FA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D9" w:rsidRDefault="00E86AD9" w:rsidP="00FA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D9" w:rsidRPr="0008011C" w:rsidRDefault="00E86AD9" w:rsidP="00E8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D9" w:rsidRPr="0008011C" w:rsidRDefault="00E86AD9" w:rsidP="00E8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86AD9" w:rsidRPr="00BD3ABA" w:rsidTr="00E86AD9">
        <w:trPr>
          <w:trHeight w:val="134"/>
        </w:trPr>
        <w:tc>
          <w:tcPr>
            <w:tcW w:w="6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6AD9" w:rsidRPr="00BD3ABA" w:rsidRDefault="00E86AD9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AD9" w:rsidRPr="0008011C" w:rsidRDefault="00E86AD9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0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(наименование соисполнителя)</w:t>
            </w: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D9" w:rsidRPr="0008011C" w:rsidRDefault="00E86AD9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AD9" w:rsidRPr="0008011C" w:rsidRDefault="00E86AD9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0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AD9" w:rsidRPr="0008011C" w:rsidRDefault="00E86AD9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0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AD9" w:rsidRPr="0008011C" w:rsidRDefault="00E86AD9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0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AD9" w:rsidRPr="0008011C" w:rsidRDefault="00E86AD9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0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AD9" w:rsidRPr="0008011C" w:rsidRDefault="00E86AD9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0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86AD9" w:rsidRPr="00BD3ABA" w:rsidTr="00E86AD9">
        <w:trPr>
          <w:trHeight w:val="393"/>
        </w:trPr>
        <w:tc>
          <w:tcPr>
            <w:tcW w:w="6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6AD9" w:rsidRPr="00BD3ABA" w:rsidRDefault="00E86AD9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AD9" w:rsidRPr="0008011C" w:rsidRDefault="00E86AD9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0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(наименование муниципального заказчика-координатора)</w:t>
            </w: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D9" w:rsidRPr="0008011C" w:rsidRDefault="00E86AD9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AD9" w:rsidRPr="0008011C" w:rsidRDefault="00E86AD9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0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AD9" w:rsidRPr="0008011C" w:rsidRDefault="00E86AD9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0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AD9" w:rsidRPr="0008011C" w:rsidRDefault="00E86AD9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0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AD9" w:rsidRPr="0008011C" w:rsidRDefault="00E86AD9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0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AD9" w:rsidRPr="0008011C" w:rsidRDefault="00E86AD9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86AD9" w:rsidRPr="00BD3ABA" w:rsidTr="00E86AD9">
        <w:trPr>
          <w:trHeight w:val="336"/>
        </w:trPr>
        <w:tc>
          <w:tcPr>
            <w:tcW w:w="607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AD9" w:rsidRPr="00BD3ABA" w:rsidRDefault="00E86AD9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AD9" w:rsidRPr="00BD3ABA" w:rsidRDefault="00E86AD9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A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(наименование участника)</w:t>
            </w: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AD9" w:rsidRPr="00BD3ABA" w:rsidRDefault="00E86AD9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AD9" w:rsidRPr="00BD3ABA" w:rsidRDefault="00E86AD9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A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AD9" w:rsidRPr="00BD3ABA" w:rsidRDefault="00E86AD9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A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AD9" w:rsidRPr="00BD3ABA" w:rsidRDefault="00E86AD9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A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AD9" w:rsidRPr="00BD3ABA" w:rsidRDefault="00E86AD9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A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AD9" w:rsidRPr="00BD3ABA" w:rsidRDefault="00E86AD9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477DD5" w:rsidRDefault="000B16B1" w:rsidP="00C564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54657">
        <w:t>*</w:t>
      </w:r>
      <w:r w:rsidRPr="009546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определяется после завершения процедур по отбору дворовых территорий, подлежащих благоустройству в 201</w:t>
      </w:r>
      <w:r w:rsidR="00F80F1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8-2022</w:t>
      </w:r>
      <w:r w:rsidRPr="009546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году </w:t>
      </w:r>
    </w:p>
    <w:p w:rsidR="00BF79F7" w:rsidRDefault="00BF79F7" w:rsidP="00C564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F79F7" w:rsidRDefault="00BF79F7" w:rsidP="00C564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F79F7" w:rsidRDefault="00BF79F7" w:rsidP="00C564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F79F7" w:rsidRDefault="00BF79F7" w:rsidP="00C564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F79F7" w:rsidRDefault="00BF79F7" w:rsidP="00C564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F79F7" w:rsidRDefault="00BF79F7" w:rsidP="00C56431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BF79F7" w:rsidSect="00C56431">
          <w:pgSz w:w="16838" w:h="11906" w:orient="landscape"/>
          <w:pgMar w:top="1134" w:right="323" w:bottom="567" w:left="567" w:header="425" w:footer="709" w:gutter="0"/>
          <w:cols w:space="708"/>
          <w:docGrid w:linePitch="360"/>
        </w:sectPr>
      </w:pPr>
    </w:p>
    <w:p w:rsidR="00BF79F7" w:rsidRPr="00FA5292" w:rsidRDefault="00BF79F7" w:rsidP="00BF79F7">
      <w:pPr>
        <w:pStyle w:val="ConsPlusNormal"/>
        <w:ind w:firstLine="540"/>
        <w:jc w:val="right"/>
        <w:rPr>
          <w:rFonts w:ascii="Times New Roman" w:hAnsi="Times New Roman" w:cs="Times New Roman"/>
          <w:sz w:val="26"/>
          <w:szCs w:val="26"/>
          <w:lang w:eastAsia="en-US"/>
        </w:rPr>
      </w:pPr>
      <w:r w:rsidRPr="00FA5292">
        <w:rPr>
          <w:rFonts w:ascii="Times New Roman" w:hAnsi="Times New Roman" w:cs="Times New Roman"/>
          <w:sz w:val="26"/>
          <w:szCs w:val="26"/>
          <w:lang w:eastAsia="en-US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6"/>
          <w:szCs w:val="26"/>
          <w:lang w:eastAsia="en-US"/>
        </w:rPr>
        <w:t>13</w:t>
      </w:r>
    </w:p>
    <w:p w:rsidR="00BF79F7" w:rsidRPr="00FA5292" w:rsidRDefault="00BF79F7" w:rsidP="00BF79F7">
      <w:pPr>
        <w:pStyle w:val="ConsPlusNormal"/>
        <w:ind w:firstLine="540"/>
        <w:jc w:val="right"/>
        <w:rPr>
          <w:rFonts w:ascii="Times New Roman" w:hAnsi="Times New Roman" w:cs="Times New Roman"/>
          <w:sz w:val="26"/>
          <w:szCs w:val="26"/>
          <w:lang w:eastAsia="en-US"/>
        </w:rPr>
      </w:pPr>
      <w:r w:rsidRPr="00FA5292">
        <w:rPr>
          <w:rFonts w:ascii="Times New Roman" w:hAnsi="Times New Roman" w:cs="Times New Roman"/>
          <w:sz w:val="26"/>
          <w:szCs w:val="26"/>
          <w:lang w:eastAsia="en-US"/>
        </w:rPr>
        <w:t>к муниципальной программе</w:t>
      </w:r>
    </w:p>
    <w:p w:rsidR="00BF79F7" w:rsidRPr="002118C2" w:rsidRDefault="00BF79F7" w:rsidP="00BF79F7">
      <w:pPr>
        <w:spacing w:after="0" w:line="240" w:lineRule="auto"/>
        <w:ind w:left="36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BF79F7" w:rsidRPr="002118C2" w:rsidRDefault="00BF79F7" w:rsidP="00BF79F7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F79F7" w:rsidRPr="002118C2" w:rsidRDefault="00BF79F7" w:rsidP="00BF79F7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F79F7" w:rsidRPr="002118C2" w:rsidRDefault="00BF79F7" w:rsidP="00BF79F7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118C2">
        <w:rPr>
          <w:rFonts w:ascii="Times New Roman" w:hAnsi="Times New Roman"/>
          <w:b/>
          <w:sz w:val="28"/>
          <w:szCs w:val="28"/>
          <w:lang w:eastAsia="ru-RU"/>
        </w:rPr>
        <w:t>ПАСПОРТ</w:t>
      </w:r>
    </w:p>
    <w:p w:rsidR="00BF79F7" w:rsidRPr="002118C2" w:rsidRDefault="00BF79F7" w:rsidP="00BF79F7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118C2">
        <w:rPr>
          <w:rFonts w:ascii="Times New Roman" w:hAnsi="Times New Roman"/>
          <w:b/>
          <w:sz w:val="28"/>
          <w:szCs w:val="28"/>
          <w:lang w:eastAsia="ru-RU"/>
        </w:rPr>
        <w:t>благоустройства дворовой территории</w:t>
      </w:r>
    </w:p>
    <w:p w:rsidR="00BF79F7" w:rsidRPr="002118C2" w:rsidRDefault="00BF79F7" w:rsidP="00BF79F7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118C2">
        <w:rPr>
          <w:rFonts w:ascii="Times New Roman" w:hAnsi="Times New Roman"/>
          <w:b/>
          <w:sz w:val="28"/>
          <w:szCs w:val="28"/>
          <w:lang w:eastAsia="ru-RU"/>
        </w:rPr>
        <w:t>по состоянию на _________________</w:t>
      </w:r>
    </w:p>
    <w:p w:rsidR="00BF79F7" w:rsidRPr="002118C2" w:rsidRDefault="00BF79F7" w:rsidP="00BF79F7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F79F7" w:rsidRPr="002118C2" w:rsidRDefault="00BF79F7" w:rsidP="00BF79F7">
      <w:pPr>
        <w:numPr>
          <w:ilvl w:val="0"/>
          <w:numId w:val="19"/>
        </w:num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118C2">
        <w:rPr>
          <w:rFonts w:ascii="Times New Roman" w:hAnsi="Times New Roman"/>
          <w:b/>
          <w:sz w:val="28"/>
          <w:szCs w:val="28"/>
          <w:lang w:eastAsia="ru-RU"/>
        </w:rPr>
        <w:t>Общие сведения о территории благоустройства</w:t>
      </w:r>
    </w:p>
    <w:p w:rsidR="00BF79F7" w:rsidRPr="002118C2" w:rsidRDefault="00BF79F7" w:rsidP="00BF79F7">
      <w:pPr>
        <w:ind w:left="720"/>
        <w:contextualSpacing/>
        <w:rPr>
          <w:b/>
          <w:sz w:val="28"/>
          <w:szCs w:val="28"/>
          <w:lang w:eastAsia="ru-RU"/>
        </w:rPr>
      </w:pPr>
    </w:p>
    <w:tbl>
      <w:tblPr>
        <w:tblW w:w="8930" w:type="dxa"/>
        <w:tblInd w:w="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76"/>
        <w:gridCol w:w="4315"/>
        <w:gridCol w:w="3739"/>
      </w:tblGrid>
      <w:tr w:rsidR="00BF79F7" w:rsidRPr="002118C2" w:rsidTr="00BF79F7">
        <w:trPr>
          <w:trHeight w:val="287"/>
        </w:trPr>
        <w:tc>
          <w:tcPr>
            <w:tcW w:w="876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315" w:type="dxa"/>
            <w:vAlign w:val="center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739" w:type="dxa"/>
            <w:vAlign w:val="center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показателя</w:t>
            </w:r>
          </w:p>
        </w:tc>
      </w:tr>
      <w:tr w:rsidR="00BF79F7" w:rsidRPr="002118C2" w:rsidTr="00BF79F7">
        <w:trPr>
          <w:trHeight w:val="287"/>
        </w:trPr>
        <w:tc>
          <w:tcPr>
            <w:tcW w:w="876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4315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Адрес жилого дома * </w:t>
            </w:r>
          </w:p>
        </w:tc>
        <w:tc>
          <w:tcPr>
            <w:tcW w:w="3739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trHeight w:val="287"/>
        </w:trPr>
        <w:tc>
          <w:tcPr>
            <w:tcW w:w="8930" w:type="dxa"/>
            <w:gridSpan w:val="3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1.1.1 Класс «Строения»</w:t>
            </w:r>
          </w:p>
        </w:tc>
      </w:tr>
      <w:tr w:rsidR="00BF79F7" w:rsidRPr="002118C2" w:rsidTr="00BF79F7">
        <w:trPr>
          <w:trHeight w:val="287"/>
        </w:trPr>
        <w:tc>
          <w:tcPr>
            <w:tcW w:w="876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1.1.1.1</w:t>
            </w:r>
          </w:p>
        </w:tc>
        <w:tc>
          <w:tcPr>
            <w:tcW w:w="4315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Подкласс «жилое»</w:t>
            </w:r>
          </w:p>
        </w:tc>
        <w:tc>
          <w:tcPr>
            <w:tcW w:w="3739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trHeight w:val="287"/>
        </w:trPr>
        <w:tc>
          <w:tcPr>
            <w:tcW w:w="876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4315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Тип (МКД, ИЖС, блокированный)</w:t>
            </w:r>
          </w:p>
        </w:tc>
        <w:tc>
          <w:tcPr>
            <w:tcW w:w="3739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trHeight w:val="287"/>
        </w:trPr>
        <w:tc>
          <w:tcPr>
            <w:tcW w:w="876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315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Занимаемая площадь, кв.м</w:t>
            </w:r>
          </w:p>
        </w:tc>
        <w:tc>
          <w:tcPr>
            <w:tcW w:w="3739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trHeight w:val="287"/>
        </w:trPr>
        <w:tc>
          <w:tcPr>
            <w:tcW w:w="876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4315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Состояние (отличное, среднее, требует ремонта)</w:t>
            </w:r>
          </w:p>
        </w:tc>
        <w:tc>
          <w:tcPr>
            <w:tcW w:w="3739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trHeight w:val="287"/>
        </w:trPr>
        <w:tc>
          <w:tcPr>
            <w:tcW w:w="876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1.1.1.2</w:t>
            </w:r>
          </w:p>
        </w:tc>
        <w:tc>
          <w:tcPr>
            <w:tcW w:w="4315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Подкласс «нежилое»</w:t>
            </w:r>
          </w:p>
        </w:tc>
        <w:tc>
          <w:tcPr>
            <w:tcW w:w="3739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trHeight w:val="287"/>
        </w:trPr>
        <w:tc>
          <w:tcPr>
            <w:tcW w:w="876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4315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Занимаемая площадь, кв.м</w:t>
            </w:r>
          </w:p>
        </w:tc>
        <w:tc>
          <w:tcPr>
            <w:tcW w:w="3739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trHeight w:val="287"/>
        </w:trPr>
        <w:tc>
          <w:tcPr>
            <w:tcW w:w="876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315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Тип (гараж, хозяйственная постройка, туалет, торговый павильон, тепловой пункт, трансформаторная подстанция, иное)</w:t>
            </w:r>
          </w:p>
        </w:tc>
        <w:tc>
          <w:tcPr>
            <w:tcW w:w="3739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trHeight w:val="287"/>
        </w:trPr>
        <w:tc>
          <w:tcPr>
            <w:tcW w:w="876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4315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Состояние (отличное, среднее, требует ремонта, незавершенный, заброшенный)</w:t>
            </w:r>
          </w:p>
        </w:tc>
        <w:tc>
          <w:tcPr>
            <w:tcW w:w="3739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trHeight w:val="287"/>
        </w:trPr>
        <w:tc>
          <w:tcPr>
            <w:tcW w:w="8930" w:type="dxa"/>
            <w:gridSpan w:val="3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Общие  сведения</w:t>
            </w:r>
          </w:p>
        </w:tc>
      </w:tr>
      <w:tr w:rsidR="00BF79F7" w:rsidRPr="002118C2" w:rsidTr="00BF79F7">
        <w:trPr>
          <w:trHeight w:val="287"/>
        </w:trPr>
        <w:tc>
          <w:tcPr>
            <w:tcW w:w="876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4315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Кадастровый номер земельного участка (дворовой территории)*</w:t>
            </w:r>
          </w:p>
        </w:tc>
        <w:tc>
          <w:tcPr>
            <w:tcW w:w="3739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trHeight w:val="287"/>
        </w:trPr>
        <w:tc>
          <w:tcPr>
            <w:tcW w:w="876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4315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Численность населения, проживающего в пределах территории благоустройства, чел.</w:t>
            </w:r>
          </w:p>
        </w:tc>
        <w:tc>
          <w:tcPr>
            <w:tcW w:w="3739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trHeight w:val="287"/>
        </w:trPr>
        <w:tc>
          <w:tcPr>
            <w:tcW w:w="876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4315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Общая площадь территории, кв. м</w:t>
            </w:r>
          </w:p>
        </w:tc>
        <w:tc>
          <w:tcPr>
            <w:tcW w:w="3739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trHeight w:val="287"/>
        </w:trPr>
        <w:tc>
          <w:tcPr>
            <w:tcW w:w="876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4315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Оценка уровня благоустроенности территории (благоустроенная/ не благоустроенная) **</w:t>
            </w:r>
          </w:p>
        </w:tc>
        <w:tc>
          <w:tcPr>
            <w:tcW w:w="3739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</w:tbl>
    <w:p w:rsidR="00BF79F7" w:rsidRPr="002118C2" w:rsidRDefault="00BF79F7" w:rsidP="00BF79F7">
      <w:pPr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18C2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BF79F7" w:rsidRPr="002118C2" w:rsidRDefault="00BF79F7" w:rsidP="00BF79F7">
      <w:pPr>
        <w:spacing w:after="0" w:line="240" w:lineRule="auto"/>
        <w:ind w:left="142" w:hanging="142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2118C2">
        <w:rPr>
          <w:rFonts w:ascii="Times New Roman" w:hAnsi="Times New Roman"/>
          <w:i/>
          <w:sz w:val="24"/>
          <w:szCs w:val="24"/>
          <w:lang w:eastAsia="ru-RU"/>
        </w:rPr>
        <w:t>*  - при образовании дворовой территории земельными участками нескольких МКД в пунктах 1.1. и 1.2. указываются данные для каждого МКД.</w:t>
      </w:r>
    </w:p>
    <w:p w:rsidR="00BF79F7" w:rsidRPr="002118C2" w:rsidRDefault="00BF79F7" w:rsidP="00BF79F7">
      <w:pPr>
        <w:spacing w:after="0" w:line="240" w:lineRule="auto"/>
        <w:ind w:left="142" w:hanging="142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2118C2">
        <w:rPr>
          <w:rFonts w:ascii="Times New Roman" w:hAnsi="Times New Roman"/>
          <w:i/>
          <w:sz w:val="24"/>
          <w:szCs w:val="24"/>
          <w:lang w:eastAsia="ru-RU"/>
        </w:rPr>
        <w:t>** - благоустроенной считается территория, обеспеченная твердым покрытием, позволяющим комфортное передвижение по основным пешеходным коммуникациям в любое время года и в любую погоду, освещением, игровым оборудованием для детей возрастом до пяти лет и набором необходимой мебели, озеленением, оборудованными площадками для сбора коммунальных отходов.</w:t>
      </w:r>
    </w:p>
    <w:p w:rsidR="00BF79F7" w:rsidRPr="002118C2" w:rsidRDefault="00BF79F7" w:rsidP="00BF79F7">
      <w:pPr>
        <w:spacing w:after="0" w:line="240" w:lineRule="auto"/>
        <w:ind w:left="142" w:hanging="142"/>
        <w:jc w:val="both"/>
        <w:rPr>
          <w:rFonts w:ascii="Times New Roman" w:hAnsi="Times New Roman"/>
          <w:i/>
          <w:sz w:val="24"/>
          <w:szCs w:val="24"/>
          <w:lang w:eastAsia="ru-RU"/>
        </w:rPr>
      </w:pPr>
    </w:p>
    <w:p w:rsidR="00BF79F7" w:rsidRPr="002118C2" w:rsidRDefault="00BF79F7" w:rsidP="00BF79F7">
      <w:pPr>
        <w:numPr>
          <w:ilvl w:val="0"/>
          <w:numId w:val="19"/>
        </w:num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118C2">
        <w:rPr>
          <w:rFonts w:ascii="Times New Roman" w:hAnsi="Times New Roman"/>
          <w:b/>
          <w:sz w:val="28"/>
          <w:szCs w:val="28"/>
          <w:lang w:eastAsia="ru-RU"/>
        </w:rPr>
        <w:t>Классификация и набор характеристик благоустройства</w:t>
      </w:r>
    </w:p>
    <w:p w:rsidR="00BF79F7" w:rsidRPr="002118C2" w:rsidRDefault="00BF79F7" w:rsidP="00BF79F7">
      <w:pPr>
        <w:ind w:left="720"/>
        <w:contextualSpacing/>
        <w:rPr>
          <w:b/>
          <w:sz w:val="28"/>
          <w:szCs w:val="28"/>
          <w:lang w:eastAsia="ru-RU"/>
        </w:rPr>
      </w:pPr>
    </w:p>
    <w:tbl>
      <w:tblPr>
        <w:tblW w:w="922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8"/>
        <w:gridCol w:w="3392"/>
        <w:gridCol w:w="1145"/>
        <w:gridCol w:w="1862"/>
        <w:gridCol w:w="2122"/>
      </w:tblGrid>
      <w:tr w:rsidR="00BF79F7" w:rsidRPr="002118C2" w:rsidTr="00BF79F7">
        <w:trPr>
          <w:trHeight w:val="287"/>
        </w:trPr>
        <w:tc>
          <w:tcPr>
            <w:tcW w:w="708" w:type="dxa"/>
            <w:vAlign w:val="center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392" w:type="dxa"/>
            <w:vAlign w:val="center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145" w:type="dxa"/>
            <w:vAlign w:val="center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862" w:type="dxa"/>
            <w:vAlign w:val="center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Количество, площадь, размеры</w:t>
            </w:r>
          </w:p>
        </w:tc>
        <w:tc>
          <w:tcPr>
            <w:tcW w:w="2122" w:type="dxa"/>
            <w:vAlign w:val="center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Характеристика</w:t>
            </w:r>
          </w:p>
        </w:tc>
      </w:tr>
    </w:tbl>
    <w:p w:rsidR="00BF79F7" w:rsidRPr="002118C2" w:rsidRDefault="00BF79F7" w:rsidP="00BF79F7">
      <w:pPr>
        <w:spacing w:after="0" w:line="240" w:lineRule="auto"/>
        <w:rPr>
          <w:rFonts w:ascii="Times New Roman" w:hAnsi="Times New Roman"/>
          <w:sz w:val="2"/>
          <w:szCs w:val="2"/>
          <w:lang w:eastAsia="ru-RU"/>
        </w:rPr>
      </w:pPr>
    </w:p>
    <w:tbl>
      <w:tblPr>
        <w:tblW w:w="953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3714"/>
        <w:gridCol w:w="1134"/>
        <w:gridCol w:w="1843"/>
        <w:gridCol w:w="2126"/>
        <w:gridCol w:w="9"/>
      </w:tblGrid>
      <w:tr w:rsidR="00BF79F7" w:rsidRPr="002118C2" w:rsidTr="00BF79F7">
        <w:trPr>
          <w:gridAfter w:val="1"/>
          <w:wAfter w:w="9" w:type="dxa"/>
          <w:trHeight w:val="287"/>
          <w:tblHeader/>
        </w:trPr>
        <w:tc>
          <w:tcPr>
            <w:tcW w:w="709" w:type="dxa"/>
            <w:vAlign w:val="center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14" w:type="dxa"/>
            <w:vAlign w:val="center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118C2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118C2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43" w:type="dxa"/>
            <w:vAlign w:val="center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118C2"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126" w:type="dxa"/>
            <w:vAlign w:val="center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118C2"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</w:tr>
      <w:tr w:rsidR="00BF79F7" w:rsidRPr="002118C2" w:rsidTr="00BF79F7">
        <w:trPr>
          <w:trHeight w:val="377"/>
        </w:trPr>
        <w:tc>
          <w:tcPr>
            <w:tcW w:w="9535" w:type="dxa"/>
            <w:gridSpan w:val="6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2.1 Класс «Плоские и линейные»</w:t>
            </w:r>
          </w:p>
        </w:tc>
      </w:tr>
      <w:tr w:rsidR="00BF79F7" w:rsidRPr="002118C2" w:rsidTr="00BF79F7">
        <w:trPr>
          <w:gridAfter w:val="1"/>
          <w:wAfter w:w="9" w:type="dxa"/>
          <w:trHeight w:val="37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2.1.1</w:t>
            </w:r>
          </w:p>
        </w:tc>
        <w:tc>
          <w:tcPr>
            <w:tcW w:w="3714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Подкласс «Автопарковка» 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37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а</w:t>
            </w:r>
          </w:p>
        </w:tc>
        <w:tc>
          <w:tcPr>
            <w:tcW w:w="3714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Количество парковочных мест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</w:tr>
      <w:tr w:rsidR="00BF79F7" w:rsidRPr="002118C2" w:rsidTr="00BF79F7">
        <w:trPr>
          <w:gridAfter w:val="1"/>
          <w:wAfter w:w="9" w:type="dxa"/>
          <w:trHeight w:val="37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3714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Покрытие (асфальт, бетон, брусчатка, газонная решетка, грунт, иное)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37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3714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Состояние (отличное, незначительные повреждения, требует ремонта)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37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3714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Габариты места парковки 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2.1.2</w:t>
            </w:r>
          </w:p>
        </w:tc>
        <w:tc>
          <w:tcPr>
            <w:tcW w:w="3714" w:type="dxa"/>
          </w:tcPr>
          <w:p w:rsidR="00BF79F7" w:rsidRPr="00BF2539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lang w:eastAsia="ru-RU"/>
              </w:rPr>
            </w:pPr>
            <w:r w:rsidRPr="002118C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Подкласс "Детская площадка"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714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Площадь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3714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Покрытие (грунт, газон, полимерное, плиточное, иное)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3714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Состояние (отличное, требует обслуживания, требует ремонта)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2.1.3</w:t>
            </w:r>
          </w:p>
        </w:tc>
        <w:tc>
          <w:tcPr>
            <w:tcW w:w="3714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Подкласс «Спортивная площадка»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714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Площадь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3714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Состояние (отличное, незначительные повреждения, требует ремонта)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3714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Покрытие (асфальт, бетон, брусчатка, газонная решетка, грунт, иное)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2.1.4</w:t>
            </w:r>
          </w:p>
        </w:tc>
        <w:tc>
          <w:tcPr>
            <w:tcW w:w="3714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Подкласс «Велодорожка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714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Ширина дорожки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3714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Состояние (отличное, незначительные повреждения, требует ремонта)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3714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Покрытие (асфальт, бетон, брусчатка, газонная решетка, грунт, иное)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2.1.5</w:t>
            </w:r>
          </w:p>
        </w:tc>
        <w:tc>
          <w:tcPr>
            <w:tcW w:w="3714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Подкласс «Велопарковка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714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Площадь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3714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Количество парковочных мест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3714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Состояние (отличное, незначительные повреждения, требует ремонта)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2.1.6</w:t>
            </w:r>
          </w:p>
        </w:tc>
        <w:tc>
          <w:tcPr>
            <w:tcW w:w="3714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Подкласс «Контейнерная площадка»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714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Площадь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3714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Состояние (отличное, </w:t>
            </w: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незначительные повреждения, требует ремонта)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3714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Покрытие (асфальт, бетон, брусчатка, газонная решетка, грунт, иное)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2.1.7</w:t>
            </w:r>
          </w:p>
        </w:tc>
        <w:tc>
          <w:tcPr>
            <w:tcW w:w="3714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Подкласс «Площадка для выгула собак»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714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Площадь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3714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Состояние (отличное, незначительные повреждения, требует ремонта)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3714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Наличие ограждения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2.1.8</w:t>
            </w:r>
          </w:p>
        </w:tc>
        <w:tc>
          <w:tcPr>
            <w:tcW w:w="3714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Подкласс «Тротуар»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714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Ширина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3714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Состояние (отличное, незначительные повреждения, требует ремонта)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3714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Покрытие (асфальт, бетон, брусчатка, газонная решетка, грунт, иное)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trHeight w:val="287"/>
        </w:trPr>
        <w:tc>
          <w:tcPr>
            <w:tcW w:w="9535" w:type="dxa"/>
            <w:gridSpan w:val="6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2.2 Класс "Элементы озеленения"</w:t>
            </w: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2.2.1</w:t>
            </w:r>
          </w:p>
        </w:tc>
        <w:tc>
          <w:tcPr>
            <w:tcW w:w="3714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b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b/>
                <w:color w:val="333333"/>
                <w:sz w:val="24"/>
                <w:szCs w:val="24"/>
                <w:lang w:eastAsia="ru-RU"/>
              </w:rPr>
              <w:t>Подкласс "Газон"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714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Площадь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3714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Тип (обыкновенный, партерный, разнотравный, луговой)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3714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Состояние (ухоженное, требует ухода, требует восстановления)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2.2.2</w:t>
            </w:r>
          </w:p>
        </w:tc>
        <w:tc>
          <w:tcPr>
            <w:tcW w:w="3714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b/>
                <w:color w:val="333333"/>
                <w:sz w:val="24"/>
                <w:szCs w:val="24"/>
                <w:lang w:eastAsia="ru-RU"/>
              </w:rPr>
              <w:t>Подкласс "Дерево</w:t>
            </w:r>
            <w:r w:rsidRPr="002118C2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428"/>
        </w:trPr>
        <w:tc>
          <w:tcPr>
            <w:tcW w:w="709" w:type="dxa"/>
            <w:vMerge w:val="restart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а</w:t>
            </w:r>
          </w:p>
        </w:tc>
        <w:tc>
          <w:tcPr>
            <w:tcW w:w="3714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Вид:</w:t>
            </w:r>
          </w:p>
          <w:p w:rsidR="00BF79F7" w:rsidRPr="002118C2" w:rsidRDefault="00BF79F7" w:rsidP="00BF79F7">
            <w:pPr>
              <w:shd w:val="clear" w:color="auto" w:fill="FFFFFF"/>
              <w:spacing w:before="84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вечнозеленое (В)</w:t>
            </w:r>
          </w:p>
        </w:tc>
        <w:tc>
          <w:tcPr>
            <w:tcW w:w="1134" w:type="dxa"/>
            <w:vMerge w:val="restart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349"/>
        </w:trPr>
        <w:tc>
          <w:tcPr>
            <w:tcW w:w="709" w:type="dxa"/>
            <w:vMerge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14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листопадное неплодовое (ЛН)</w:t>
            </w:r>
          </w:p>
        </w:tc>
        <w:tc>
          <w:tcPr>
            <w:tcW w:w="1134" w:type="dxa"/>
            <w:vMerge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339"/>
        </w:trPr>
        <w:tc>
          <w:tcPr>
            <w:tcW w:w="709" w:type="dxa"/>
            <w:vMerge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14" w:type="dxa"/>
          </w:tcPr>
          <w:p w:rsidR="00BF79F7" w:rsidRPr="002118C2" w:rsidRDefault="00BF79F7" w:rsidP="00BF79F7">
            <w:pPr>
              <w:shd w:val="clear" w:color="auto" w:fill="FFFFFF"/>
              <w:spacing w:before="84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листопадное плодовое (ЛП)</w:t>
            </w:r>
          </w:p>
        </w:tc>
        <w:tc>
          <w:tcPr>
            <w:tcW w:w="1134" w:type="dxa"/>
            <w:vMerge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489"/>
        </w:trPr>
        <w:tc>
          <w:tcPr>
            <w:tcW w:w="709" w:type="dxa"/>
            <w:vMerge w:val="restart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3714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 xml:space="preserve">Высота: </w:t>
            </w:r>
          </w:p>
          <w:p w:rsidR="00BF79F7" w:rsidRPr="002118C2" w:rsidRDefault="00BF79F7" w:rsidP="00BF79F7">
            <w:pPr>
              <w:shd w:val="clear" w:color="auto" w:fill="FFFFFF"/>
              <w:spacing w:before="84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1 метра"/>
              </w:smartTagPr>
              <w:r w:rsidRPr="002118C2">
                <w:rPr>
                  <w:rFonts w:ascii="Times New Roman" w:hAnsi="Times New Roman"/>
                  <w:color w:val="333333"/>
                  <w:sz w:val="20"/>
                  <w:szCs w:val="20"/>
                  <w:lang w:eastAsia="ru-RU"/>
                </w:rPr>
                <w:t>1 метра</w:t>
              </w:r>
            </w:smartTag>
          </w:p>
        </w:tc>
        <w:tc>
          <w:tcPr>
            <w:tcW w:w="1134" w:type="dxa"/>
            <w:vMerge w:val="restart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363"/>
        </w:trPr>
        <w:tc>
          <w:tcPr>
            <w:tcW w:w="709" w:type="dxa"/>
            <w:vMerge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14" w:type="dxa"/>
          </w:tcPr>
          <w:p w:rsidR="00BF79F7" w:rsidRPr="002118C2" w:rsidRDefault="00BF79F7" w:rsidP="00BF79F7">
            <w:pPr>
              <w:shd w:val="clear" w:color="auto" w:fill="FFFFFF"/>
              <w:spacing w:before="84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1-</w:t>
            </w:r>
            <w:smartTag w:uri="urn:schemas-microsoft-com:office:smarttags" w:element="metricconverter">
              <w:smartTagPr>
                <w:attr w:name="ProductID" w:val="2 метра"/>
              </w:smartTagPr>
              <w:r w:rsidRPr="002118C2">
                <w:rPr>
                  <w:rFonts w:ascii="Times New Roman" w:hAnsi="Times New Roman"/>
                  <w:color w:val="333333"/>
                  <w:sz w:val="20"/>
                  <w:szCs w:val="20"/>
                  <w:lang w:eastAsia="ru-RU"/>
                </w:rPr>
                <w:t>2 метра</w:t>
              </w:r>
            </w:smartTag>
          </w:p>
        </w:tc>
        <w:tc>
          <w:tcPr>
            <w:tcW w:w="1134" w:type="dxa"/>
            <w:vMerge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351"/>
        </w:trPr>
        <w:tc>
          <w:tcPr>
            <w:tcW w:w="709" w:type="dxa"/>
            <w:vMerge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14" w:type="dxa"/>
          </w:tcPr>
          <w:p w:rsidR="00BF79F7" w:rsidRPr="002118C2" w:rsidRDefault="00BF79F7" w:rsidP="00BF79F7">
            <w:pPr>
              <w:shd w:val="clear" w:color="auto" w:fill="FFFFFF"/>
              <w:spacing w:before="84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2-</w:t>
            </w:r>
            <w:smartTag w:uri="urn:schemas-microsoft-com:office:smarttags" w:element="metricconverter">
              <w:smartTagPr>
                <w:attr w:name="ProductID" w:val="4 метра"/>
              </w:smartTagPr>
              <w:r w:rsidRPr="002118C2">
                <w:rPr>
                  <w:rFonts w:ascii="Times New Roman" w:hAnsi="Times New Roman"/>
                  <w:color w:val="333333"/>
                  <w:sz w:val="20"/>
                  <w:szCs w:val="20"/>
                  <w:lang w:eastAsia="ru-RU"/>
                </w:rPr>
                <w:t>4 метра</w:t>
              </w:r>
            </w:smartTag>
          </w:p>
        </w:tc>
        <w:tc>
          <w:tcPr>
            <w:tcW w:w="1134" w:type="dxa"/>
            <w:vMerge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325"/>
        </w:trPr>
        <w:tc>
          <w:tcPr>
            <w:tcW w:w="709" w:type="dxa"/>
            <w:vMerge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14" w:type="dxa"/>
          </w:tcPr>
          <w:p w:rsidR="00BF79F7" w:rsidRPr="002118C2" w:rsidRDefault="00BF79F7" w:rsidP="00BF79F7">
            <w:pPr>
              <w:shd w:val="clear" w:color="auto" w:fill="FFFFFF"/>
              <w:spacing w:before="84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 xml:space="preserve">более </w:t>
            </w:r>
            <w:smartTag w:uri="urn:schemas-microsoft-com:office:smarttags" w:element="metricconverter">
              <w:smartTagPr>
                <w:attr w:name="ProductID" w:val="4 метров"/>
              </w:smartTagPr>
              <w:r w:rsidRPr="002118C2">
                <w:rPr>
                  <w:rFonts w:ascii="Times New Roman" w:hAnsi="Times New Roman"/>
                  <w:color w:val="333333"/>
                  <w:sz w:val="20"/>
                  <w:szCs w:val="20"/>
                  <w:lang w:eastAsia="ru-RU"/>
                </w:rPr>
                <w:t>4 метров</w:t>
              </w:r>
            </w:smartTag>
          </w:p>
        </w:tc>
        <w:tc>
          <w:tcPr>
            <w:tcW w:w="1134" w:type="dxa"/>
            <w:vMerge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503"/>
        </w:trPr>
        <w:tc>
          <w:tcPr>
            <w:tcW w:w="709" w:type="dxa"/>
            <w:vMerge w:val="restart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3714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 xml:space="preserve">Состояние: </w:t>
            </w:r>
          </w:p>
          <w:p w:rsidR="00BF79F7" w:rsidRPr="002118C2" w:rsidRDefault="00BF79F7" w:rsidP="00BF79F7">
            <w:pPr>
              <w:shd w:val="clear" w:color="auto" w:fill="FFFFFF"/>
              <w:spacing w:before="84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ухоженное</w:t>
            </w:r>
          </w:p>
        </w:tc>
        <w:tc>
          <w:tcPr>
            <w:tcW w:w="1134" w:type="dxa"/>
            <w:vMerge w:val="restart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3"/>
        </w:trPr>
        <w:tc>
          <w:tcPr>
            <w:tcW w:w="709" w:type="dxa"/>
            <w:vMerge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14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требует ухода</w:t>
            </w:r>
          </w:p>
        </w:tc>
        <w:tc>
          <w:tcPr>
            <w:tcW w:w="1134" w:type="dxa"/>
            <w:vMerge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339"/>
        </w:trPr>
        <w:tc>
          <w:tcPr>
            <w:tcW w:w="709" w:type="dxa"/>
            <w:vMerge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14" w:type="dxa"/>
          </w:tcPr>
          <w:p w:rsidR="00BF79F7" w:rsidRPr="002118C2" w:rsidRDefault="00BF79F7" w:rsidP="00BF79F7">
            <w:pPr>
              <w:shd w:val="clear" w:color="auto" w:fill="FFFFFF"/>
              <w:spacing w:before="84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требует удаления/замены</w:t>
            </w:r>
          </w:p>
        </w:tc>
        <w:tc>
          <w:tcPr>
            <w:tcW w:w="1134" w:type="dxa"/>
            <w:vMerge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2.2.3</w:t>
            </w:r>
          </w:p>
        </w:tc>
        <w:tc>
          <w:tcPr>
            <w:tcW w:w="3714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b/>
                <w:color w:val="333333"/>
                <w:sz w:val="24"/>
                <w:szCs w:val="24"/>
                <w:lang w:eastAsia="ru-RU"/>
              </w:rPr>
              <w:t>Подкласс "Живая изгородь</w:t>
            </w:r>
            <w:r w:rsidRPr="002118C2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756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714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Вид:</w:t>
            </w:r>
          </w:p>
          <w:p w:rsidR="00BF79F7" w:rsidRPr="002118C2" w:rsidRDefault="00BF79F7" w:rsidP="00BF79F7">
            <w:pPr>
              <w:shd w:val="clear" w:color="auto" w:fill="FFFFFF"/>
              <w:spacing w:before="84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листопадное неплодовое (ЛН)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462"/>
        </w:trPr>
        <w:tc>
          <w:tcPr>
            <w:tcW w:w="709" w:type="dxa"/>
            <w:vMerge w:val="restart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3714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 xml:space="preserve">Высота: </w:t>
            </w:r>
          </w:p>
          <w:p w:rsidR="00BF79F7" w:rsidRPr="002118C2" w:rsidRDefault="00BF79F7" w:rsidP="00BF79F7">
            <w:pPr>
              <w:shd w:val="clear" w:color="auto" w:fill="FFFFFF"/>
              <w:spacing w:before="84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1 метра"/>
              </w:smartTagPr>
              <w:r w:rsidRPr="002118C2">
                <w:rPr>
                  <w:rFonts w:ascii="Times New Roman" w:hAnsi="Times New Roman"/>
                  <w:color w:val="333333"/>
                  <w:sz w:val="20"/>
                  <w:szCs w:val="20"/>
                  <w:lang w:eastAsia="ru-RU"/>
                </w:rPr>
                <w:t>1 метра</w:t>
              </w:r>
            </w:smartTag>
          </w:p>
        </w:tc>
        <w:tc>
          <w:tcPr>
            <w:tcW w:w="1134" w:type="dxa"/>
            <w:vMerge w:val="restart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42"/>
        </w:trPr>
        <w:tc>
          <w:tcPr>
            <w:tcW w:w="709" w:type="dxa"/>
            <w:vMerge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14" w:type="dxa"/>
          </w:tcPr>
          <w:p w:rsidR="00BF79F7" w:rsidRPr="002118C2" w:rsidRDefault="00BF79F7" w:rsidP="00BF79F7">
            <w:pPr>
              <w:shd w:val="clear" w:color="auto" w:fill="FFFFFF"/>
              <w:spacing w:before="84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1-</w:t>
            </w:r>
            <w:smartTag w:uri="urn:schemas-microsoft-com:office:smarttags" w:element="metricconverter">
              <w:smartTagPr>
                <w:attr w:name="ProductID" w:val="2 метра"/>
              </w:smartTagPr>
              <w:r w:rsidRPr="002118C2">
                <w:rPr>
                  <w:rFonts w:ascii="Times New Roman" w:hAnsi="Times New Roman"/>
                  <w:color w:val="333333"/>
                  <w:sz w:val="20"/>
                  <w:szCs w:val="20"/>
                  <w:lang w:eastAsia="ru-RU"/>
                </w:rPr>
                <w:t>2 метра</w:t>
              </w:r>
            </w:smartTag>
          </w:p>
        </w:tc>
        <w:tc>
          <w:tcPr>
            <w:tcW w:w="1134" w:type="dxa"/>
            <w:vMerge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31"/>
        </w:trPr>
        <w:tc>
          <w:tcPr>
            <w:tcW w:w="709" w:type="dxa"/>
            <w:vMerge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14" w:type="dxa"/>
          </w:tcPr>
          <w:p w:rsidR="00BF79F7" w:rsidRPr="002118C2" w:rsidRDefault="00BF79F7" w:rsidP="00BF79F7">
            <w:pPr>
              <w:shd w:val="clear" w:color="auto" w:fill="FFFFFF"/>
              <w:spacing w:before="84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2-</w:t>
            </w:r>
            <w:smartTag w:uri="urn:schemas-microsoft-com:office:smarttags" w:element="metricconverter">
              <w:smartTagPr>
                <w:attr w:name="ProductID" w:val="4 метра"/>
              </w:smartTagPr>
              <w:r w:rsidRPr="002118C2">
                <w:rPr>
                  <w:rFonts w:ascii="Times New Roman" w:hAnsi="Times New Roman"/>
                  <w:color w:val="333333"/>
                  <w:sz w:val="20"/>
                  <w:szCs w:val="20"/>
                  <w:lang w:eastAsia="ru-RU"/>
                </w:rPr>
                <w:t>4 метра</w:t>
              </w:r>
            </w:smartTag>
          </w:p>
        </w:tc>
        <w:tc>
          <w:tcPr>
            <w:tcW w:w="1134" w:type="dxa"/>
            <w:vMerge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36"/>
        </w:trPr>
        <w:tc>
          <w:tcPr>
            <w:tcW w:w="709" w:type="dxa"/>
            <w:vMerge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14" w:type="dxa"/>
          </w:tcPr>
          <w:p w:rsidR="00BF79F7" w:rsidRPr="002118C2" w:rsidRDefault="00BF79F7" w:rsidP="00BF79F7">
            <w:pPr>
              <w:shd w:val="clear" w:color="auto" w:fill="FFFFFF"/>
              <w:spacing w:before="84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 xml:space="preserve">более </w:t>
            </w:r>
            <w:smartTag w:uri="urn:schemas-microsoft-com:office:smarttags" w:element="metricconverter">
              <w:smartTagPr>
                <w:attr w:name="ProductID" w:val="4 метров"/>
              </w:smartTagPr>
              <w:r w:rsidRPr="002118C2">
                <w:rPr>
                  <w:rFonts w:ascii="Times New Roman" w:hAnsi="Times New Roman"/>
                  <w:color w:val="333333"/>
                  <w:sz w:val="20"/>
                  <w:szCs w:val="20"/>
                  <w:lang w:eastAsia="ru-RU"/>
                </w:rPr>
                <w:t>4 метров</w:t>
              </w:r>
            </w:smartTag>
          </w:p>
        </w:tc>
        <w:tc>
          <w:tcPr>
            <w:tcW w:w="1134" w:type="dxa"/>
            <w:vMerge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358"/>
        </w:trPr>
        <w:tc>
          <w:tcPr>
            <w:tcW w:w="709" w:type="dxa"/>
            <w:vMerge w:val="restart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3714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 xml:space="preserve">Состояние: </w:t>
            </w:r>
          </w:p>
          <w:p w:rsidR="00BF79F7" w:rsidRPr="002118C2" w:rsidRDefault="00BF79F7" w:rsidP="00BF79F7">
            <w:pPr>
              <w:shd w:val="clear" w:color="auto" w:fill="FFFFFF"/>
              <w:spacing w:before="84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ухоженное</w:t>
            </w:r>
          </w:p>
        </w:tc>
        <w:tc>
          <w:tcPr>
            <w:tcW w:w="1134" w:type="dxa"/>
            <w:vMerge w:val="restart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351"/>
        </w:trPr>
        <w:tc>
          <w:tcPr>
            <w:tcW w:w="709" w:type="dxa"/>
            <w:vMerge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14" w:type="dxa"/>
          </w:tcPr>
          <w:p w:rsidR="00BF79F7" w:rsidRPr="002118C2" w:rsidRDefault="00BF79F7" w:rsidP="00BF79F7">
            <w:pPr>
              <w:shd w:val="clear" w:color="auto" w:fill="FFFFFF"/>
              <w:spacing w:before="84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требует ухода</w:t>
            </w:r>
          </w:p>
        </w:tc>
        <w:tc>
          <w:tcPr>
            <w:tcW w:w="1134" w:type="dxa"/>
            <w:vMerge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62"/>
        </w:trPr>
        <w:tc>
          <w:tcPr>
            <w:tcW w:w="709" w:type="dxa"/>
            <w:vMerge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14" w:type="dxa"/>
          </w:tcPr>
          <w:p w:rsidR="00BF79F7" w:rsidRPr="002118C2" w:rsidRDefault="00BF79F7" w:rsidP="00BF79F7">
            <w:pPr>
              <w:shd w:val="clear" w:color="auto" w:fill="FFFFFF"/>
              <w:spacing w:before="84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требует удаления/замены</w:t>
            </w:r>
          </w:p>
        </w:tc>
        <w:tc>
          <w:tcPr>
            <w:tcW w:w="1134" w:type="dxa"/>
            <w:vMerge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2.2.4</w:t>
            </w:r>
          </w:p>
        </w:tc>
        <w:tc>
          <w:tcPr>
            <w:tcW w:w="3714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b/>
                <w:color w:val="333333"/>
                <w:sz w:val="24"/>
                <w:szCs w:val="24"/>
                <w:lang w:eastAsia="ru-RU"/>
              </w:rPr>
              <w:t>Подкласс «Цветник</w:t>
            </w:r>
            <w:r w:rsidRPr="002118C2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457"/>
        </w:trPr>
        <w:tc>
          <w:tcPr>
            <w:tcW w:w="709" w:type="dxa"/>
            <w:vMerge w:val="restart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714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Тип:</w:t>
            </w:r>
          </w:p>
          <w:p w:rsidR="00BF79F7" w:rsidRPr="002118C2" w:rsidRDefault="00BF79F7" w:rsidP="00BF79F7">
            <w:pPr>
              <w:shd w:val="clear" w:color="auto" w:fill="FFFFFF"/>
              <w:spacing w:before="84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клумба (К)</w:t>
            </w:r>
          </w:p>
        </w:tc>
        <w:tc>
          <w:tcPr>
            <w:tcW w:w="1134" w:type="dxa"/>
            <w:vMerge w:val="restart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339"/>
        </w:trPr>
        <w:tc>
          <w:tcPr>
            <w:tcW w:w="709" w:type="dxa"/>
            <w:vMerge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14" w:type="dxa"/>
          </w:tcPr>
          <w:p w:rsidR="00BF79F7" w:rsidRPr="002118C2" w:rsidRDefault="00BF79F7" w:rsidP="00BF79F7">
            <w:pPr>
              <w:shd w:val="clear" w:color="auto" w:fill="FFFFFF"/>
              <w:spacing w:before="84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горка (Г)</w:t>
            </w:r>
          </w:p>
        </w:tc>
        <w:tc>
          <w:tcPr>
            <w:tcW w:w="1134" w:type="dxa"/>
            <w:vMerge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315"/>
        </w:trPr>
        <w:tc>
          <w:tcPr>
            <w:tcW w:w="709" w:type="dxa"/>
            <w:vMerge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14" w:type="dxa"/>
          </w:tcPr>
          <w:p w:rsidR="00BF79F7" w:rsidRPr="002118C2" w:rsidRDefault="00BF79F7" w:rsidP="00BF79F7">
            <w:pPr>
              <w:shd w:val="clear" w:color="auto" w:fill="FFFFFF"/>
              <w:spacing w:before="84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полисадник (П-К)</w:t>
            </w:r>
          </w:p>
        </w:tc>
        <w:tc>
          <w:tcPr>
            <w:tcW w:w="1134" w:type="dxa"/>
            <w:vMerge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01"/>
        </w:trPr>
        <w:tc>
          <w:tcPr>
            <w:tcW w:w="709" w:type="dxa"/>
            <w:vMerge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14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Подвесной (П-Й)</w:t>
            </w:r>
          </w:p>
        </w:tc>
        <w:tc>
          <w:tcPr>
            <w:tcW w:w="1134" w:type="dxa"/>
            <w:vMerge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363"/>
        </w:trPr>
        <w:tc>
          <w:tcPr>
            <w:tcW w:w="709" w:type="dxa"/>
            <w:vMerge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14" w:type="dxa"/>
          </w:tcPr>
          <w:p w:rsidR="00BF79F7" w:rsidRPr="002118C2" w:rsidRDefault="00BF79F7" w:rsidP="00BF79F7">
            <w:pPr>
              <w:shd w:val="clear" w:color="auto" w:fill="FFFFFF"/>
              <w:spacing w:before="84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Другое (Др)</w:t>
            </w:r>
          </w:p>
        </w:tc>
        <w:tc>
          <w:tcPr>
            <w:tcW w:w="1134" w:type="dxa"/>
            <w:vMerge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593"/>
        </w:trPr>
        <w:tc>
          <w:tcPr>
            <w:tcW w:w="709" w:type="dxa"/>
            <w:vMerge w:val="restart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3714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Размер:</w:t>
            </w:r>
          </w:p>
          <w:p w:rsidR="00BF79F7" w:rsidRPr="002118C2" w:rsidRDefault="00BF79F7" w:rsidP="00BF79F7">
            <w:pPr>
              <w:shd w:val="clear" w:color="auto" w:fill="FFFFFF"/>
              <w:spacing w:before="84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0,5 метра"/>
              </w:smartTagPr>
              <w:r w:rsidRPr="002118C2">
                <w:rPr>
                  <w:rFonts w:ascii="Times New Roman" w:hAnsi="Times New Roman"/>
                  <w:color w:val="333333"/>
                  <w:sz w:val="20"/>
                  <w:szCs w:val="20"/>
                  <w:lang w:eastAsia="ru-RU"/>
                </w:rPr>
                <w:t>0,5 метра</w:t>
              </w:r>
            </w:smartTag>
          </w:p>
        </w:tc>
        <w:tc>
          <w:tcPr>
            <w:tcW w:w="1134" w:type="dxa"/>
            <w:vMerge w:val="restart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42"/>
        </w:trPr>
        <w:tc>
          <w:tcPr>
            <w:tcW w:w="709" w:type="dxa"/>
            <w:vMerge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14" w:type="dxa"/>
          </w:tcPr>
          <w:p w:rsidR="00BF79F7" w:rsidRPr="002118C2" w:rsidRDefault="00BF79F7" w:rsidP="00BF79F7">
            <w:pPr>
              <w:shd w:val="clear" w:color="auto" w:fill="FFFFFF"/>
              <w:spacing w:before="84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0,5-</w:t>
            </w:r>
            <w:smartTag w:uri="urn:schemas-microsoft-com:office:smarttags" w:element="metricconverter">
              <w:smartTagPr>
                <w:attr w:name="ProductID" w:val="1 метра"/>
              </w:smartTagPr>
              <w:r w:rsidRPr="002118C2">
                <w:rPr>
                  <w:rFonts w:ascii="Times New Roman" w:hAnsi="Times New Roman"/>
                  <w:color w:val="333333"/>
                  <w:sz w:val="20"/>
                  <w:szCs w:val="20"/>
                  <w:lang w:eastAsia="ru-RU"/>
                </w:rPr>
                <w:t>1 метра</w:t>
              </w:r>
            </w:smartTag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vMerge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352"/>
        </w:trPr>
        <w:tc>
          <w:tcPr>
            <w:tcW w:w="709" w:type="dxa"/>
            <w:vMerge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14" w:type="dxa"/>
          </w:tcPr>
          <w:p w:rsidR="00BF79F7" w:rsidRPr="002118C2" w:rsidRDefault="00BF79F7" w:rsidP="00BF79F7">
            <w:pPr>
              <w:shd w:val="clear" w:color="auto" w:fill="FFFFFF"/>
              <w:spacing w:before="84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1-</w:t>
            </w:r>
            <w:smartTag w:uri="urn:schemas-microsoft-com:office:smarttags" w:element="metricconverter">
              <w:smartTagPr>
                <w:attr w:name="ProductID" w:val="2 метра"/>
              </w:smartTagPr>
              <w:r w:rsidRPr="002118C2">
                <w:rPr>
                  <w:rFonts w:ascii="Times New Roman" w:hAnsi="Times New Roman"/>
                  <w:color w:val="333333"/>
                  <w:sz w:val="20"/>
                  <w:szCs w:val="20"/>
                  <w:lang w:eastAsia="ru-RU"/>
                </w:rPr>
                <w:t>2 метра</w:t>
              </w:r>
            </w:smartTag>
          </w:p>
        </w:tc>
        <w:tc>
          <w:tcPr>
            <w:tcW w:w="1134" w:type="dxa"/>
            <w:vMerge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72"/>
        </w:trPr>
        <w:tc>
          <w:tcPr>
            <w:tcW w:w="709" w:type="dxa"/>
            <w:vMerge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14" w:type="dxa"/>
          </w:tcPr>
          <w:p w:rsidR="00BF79F7" w:rsidRPr="002118C2" w:rsidRDefault="00BF79F7" w:rsidP="00BF79F7">
            <w:pPr>
              <w:shd w:val="clear" w:color="auto" w:fill="FFFFFF"/>
              <w:spacing w:before="84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 xml:space="preserve">более </w:t>
            </w:r>
            <w:smartTag w:uri="urn:schemas-microsoft-com:office:smarttags" w:element="metricconverter">
              <w:smartTagPr>
                <w:attr w:name="ProductID" w:val="2 метров"/>
              </w:smartTagPr>
              <w:r w:rsidRPr="002118C2">
                <w:rPr>
                  <w:rFonts w:ascii="Times New Roman" w:hAnsi="Times New Roman"/>
                  <w:color w:val="333333"/>
                  <w:sz w:val="20"/>
                  <w:szCs w:val="20"/>
                  <w:lang w:eastAsia="ru-RU"/>
                </w:rPr>
                <w:t>2 метров</w:t>
              </w:r>
            </w:smartTag>
          </w:p>
        </w:tc>
        <w:tc>
          <w:tcPr>
            <w:tcW w:w="1134" w:type="dxa"/>
            <w:vMerge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559"/>
        </w:trPr>
        <w:tc>
          <w:tcPr>
            <w:tcW w:w="709" w:type="dxa"/>
            <w:vMerge w:val="restart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3714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Состояние:</w:t>
            </w:r>
          </w:p>
          <w:p w:rsidR="00BF79F7" w:rsidRPr="002118C2" w:rsidRDefault="00BF79F7" w:rsidP="00BF79F7">
            <w:pPr>
              <w:shd w:val="clear" w:color="auto" w:fill="FFFFFF"/>
              <w:spacing w:before="84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ухоженное</w:t>
            </w:r>
          </w:p>
        </w:tc>
        <w:tc>
          <w:tcPr>
            <w:tcW w:w="1134" w:type="dxa"/>
            <w:vMerge w:val="restart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339"/>
        </w:trPr>
        <w:tc>
          <w:tcPr>
            <w:tcW w:w="709" w:type="dxa"/>
            <w:vMerge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14" w:type="dxa"/>
          </w:tcPr>
          <w:p w:rsidR="00BF79F7" w:rsidRPr="002118C2" w:rsidRDefault="00BF79F7" w:rsidP="00BF79F7">
            <w:pPr>
              <w:shd w:val="clear" w:color="auto" w:fill="FFFFFF"/>
              <w:spacing w:before="84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требует ухода</w:t>
            </w:r>
          </w:p>
        </w:tc>
        <w:tc>
          <w:tcPr>
            <w:tcW w:w="1134" w:type="dxa"/>
            <w:vMerge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508"/>
        </w:trPr>
        <w:tc>
          <w:tcPr>
            <w:tcW w:w="709" w:type="dxa"/>
            <w:vMerge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14" w:type="dxa"/>
          </w:tcPr>
          <w:p w:rsidR="00BF79F7" w:rsidRPr="002118C2" w:rsidRDefault="00BF79F7" w:rsidP="00BF79F7">
            <w:pPr>
              <w:shd w:val="clear" w:color="auto" w:fill="FFFFFF"/>
              <w:spacing w:before="84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требует удаления/замены</w:t>
            </w:r>
          </w:p>
        </w:tc>
        <w:tc>
          <w:tcPr>
            <w:tcW w:w="1134" w:type="dxa"/>
            <w:vMerge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2.2.5</w:t>
            </w:r>
          </w:p>
        </w:tc>
        <w:tc>
          <w:tcPr>
            <w:tcW w:w="3714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b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b/>
                <w:color w:val="333333"/>
                <w:sz w:val="24"/>
                <w:szCs w:val="24"/>
                <w:lang w:eastAsia="ru-RU"/>
              </w:rPr>
              <w:t>Подкласс "Кустарник"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714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Вид: листопадный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629"/>
        </w:trPr>
        <w:tc>
          <w:tcPr>
            <w:tcW w:w="709" w:type="dxa"/>
            <w:vMerge w:val="restart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3714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Высота:</w:t>
            </w:r>
          </w:p>
          <w:p w:rsidR="00BF79F7" w:rsidRPr="002118C2" w:rsidRDefault="00BF79F7" w:rsidP="00BF79F7">
            <w:pPr>
              <w:shd w:val="clear" w:color="auto" w:fill="FFFFFF"/>
              <w:spacing w:before="84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 xml:space="preserve"> до </w:t>
            </w:r>
            <w:smartTag w:uri="urn:schemas-microsoft-com:office:smarttags" w:element="metricconverter">
              <w:smartTagPr>
                <w:attr w:name="ProductID" w:val="0.5 метров"/>
              </w:smartTagPr>
              <w:r w:rsidRPr="002118C2">
                <w:rPr>
                  <w:rFonts w:ascii="Times New Roman" w:hAnsi="Times New Roman"/>
                  <w:color w:val="333333"/>
                  <w:sz w:val="20"/>
                  <w:szCs w:val="20"/>
                  <w:lang w:eastAsia="ru-RU"/>
                </w:rPr>
                <w:t>0.5 метров</w:t>
              </w:r>
            </w:smartTag>
          </w:p>
        </w:tc>
        <w:tc>
          <w:tcPr>
            <w:tcW w:w="1134" w:type="dxa"/>
            <w:vMerge w:val="restart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78"/>
        </w:trPr>
        <w:tc>
          <w:tcPr>
            <w:tcW w:w="709" w:type="dxa"/>
            <w:vMerge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14" w:type="dxa"/>
          </w:tcPr>
          <w:p w:rsidR="00BF79F7" w:rsidRPr="002118C2" w:rsidRDefault="00BF79F7" w:rsidP="00BF79F7">
            <w:pPr>
              <w:shd w:val="clear" w:color="auto" w:fill="FFFFFF"/>
              <w:spacing w:before="84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 xml:space="preserve"> 0.5 - </w:t>
            </w:r>
            <w:smartTag w:uri="urn:schemas-microsoft-com:office:smarttags" w:element="metricconverter">
              <w:smartTagPr>
                <w:attr w:name="ProductID" w:val="1 метр"/>
              </w:smartTagPr>
              <w:r w:rsidRPr="002118C2">
                <w:rPr>
                  <w:rFonts w:ascii="Times New Roman" w:hAnsi="Times New Roman"/>
                  <w:color w:val="333333"/>
                  <w:sz w:val="20"/>
                  <w:szCs w:val="20"/>
                  <w:lang w:eastAsia="ru-RU"/>
                </w:rPr>
                <w:t>1 метр</w:t>
              </w:r>
            </w:smartTag>
          </w:p>
        </w:tc>
        <w:tc>
          <w:tcPr>
            <w:tcW w:w="1134" w:type="dxa"/>
            <w:vMerge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569"/>
        </w:trPr>
        <w:tc>
          <w:tcPr>
            <w:tcW w:w="709" w:type="dxa"/>
            <w:vMerge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14" w:type="dxa"/>
          </w:tcPr>
          <w:p w:rsidR="00BF79F7" w:rsidRPr="002118C2" w:rsidRDefault="00BF79F7" w:rsidP="00BF79F7">
            <w:pPr>
              <w:shd w:val="clear" w:color="auto" w:fill="FFFFFF"/>
              <w:spacing w:before="84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 xml:space="preserve"> 1 - </w:t>
            </w:r>
            <w:smartTag w:uri="urn:schemas-microsoft-com:office:smarttags" w:element="metricconverter">
              <w:smartTagPr>
                <w:attr w:name="ProductID" w:val="2 метра"/>
              </w:smartTagPr>
              <w:r w:rsidRPr="002118C2">
                <w:rPr>
                  <w:rFonts w:ascii="Times New Roman" w:hAnsi="Times New Roman"/>
                  <w:color w:val="333333"/>
                  <w:sz w:val="20"/>
                  <w:szCs w:val="20"/>
                  <w:lang w:eastAsia="ru-RU"/>
                </w:rPr>
                <w:t>2 метра</w:t>
              </w:r>
            </w:smartTag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vMerge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397"/>
        </w:trPr>
        <w:tc>
          <w:tcPr>
            <w:tcW w:w="709" w:type="dxa"/>
            <w:vMerge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14" w:type="dxa"/>
          </w:tcPr>
          <w:p w:rsidR="00BF79F7" w:rsidRPr="002118C2" w:rsidRDefault="00BF79F7" w:rsidP="00BF79F7">
            <w:pPr>
              <w:shd w:val="clear" w:color="auto" w:fill="FFFFFF"/>
              <w:spacing w:before="84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 xml:space="preserve">более </w:t>
            </w:r>
            <w:smartTag w:uri="urn:schemas-microsoft-com:office:smarttags" w:element="metricconverter">
              <w:smartTagPr>
                <w:attr w:name="ProductID" w:val="2 метров"/>
              </w:smartTagPr>
              <w:r w:rsidRPr="002118C2">
                <w:rPr>
                  <w:rFonts w:ascii="Times New Roman" w:hAnsi="Times New Roman"/>
                  <w:color w:val="333333"/>
                  <w:sz w:val="20"/>
                  <w:szCs w:val="20"/>
                  <w:lang w:eastAsia="ru-RU"/>
                </w:rPr>
                <w:t>2 метров</w:t>
              </w:r>
            </w:smartTag>
          </w:p>
        </w:tc>
        <w:tc>
          <w:tcPr>
            <w:tcW w:w="1134" w:type="dxa"/>
            <w:vMerge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580"/>
        </w:trPr>
        <w:tc>
          <w:tcPr>
            <w:tcW w:w="709" w:type="dxa"/>
            <w:vMerge w:val="restart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в</w:t>
            </w:r>
          </w:p>
        </w:tc>
        <w:tc>
          <w:tcPr>
            <w:tcW w:w="3714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 xml:space="preserve">Состояние: </w:t>
            </w:r>
          </w:p>
          <w:p w:rsidR="00BF79F7" w:rsidRPr="002118C2" w:rsidRDefault="00BF79F7" w:rsidP="00BF79F7">
            <w:pPr>
              <w:shd w:val="clear" w:color="auto" w:fill="FFFFFF"/>
              <w:spacing w:before="84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Ухоженное</w:t>
            </w:r>
          </w:p>
        </w:tc>
        <w:tc>
          <w:tcPr>
            <w:tcW w:w="1134" w:type="dxa"/>
            <w:vMerge w:val="restart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220292">
        <w:trPr>
          <w:gridAfter w:val="1"/>
          <w:wAfter w:w="9" w:type="dxa"/>
          <w:trHeight w:val="279"/>
        </w:trPr>
        <w:tc>
          <w:tcPr>
            <w:tcW w:w="709" w:type="dxa"/>
            <w:vMerge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14" w:type="dxa"/>
          </w:tcPr>
          <w:p w:rsidR="00BF79F7" w:rsidRPr="002118C2" w:rsidRDefault="00BF79F7" w:rsidP="00BF79F7">
            <w:pPr>
              <w:shd w:val="clear" w:color="auto" w:fill="FFFFFF"/>
              <w:spacing w:before="84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требует ухода</w:t>
            </w:r>
          </w:p>
        </w:tc>
        <w:tc>
          <w:tcPr>
            <w:tcW w:w="1134" w:type="dxa"/>
            <w:vMerge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436"/>
        </w:trPr>
        <w:tc>
          <w:tcPr>
            <w:tcW w:w="709" w:type="dxa"/>
            <w:vMerge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14" w:type="dxa"/>
          </w:tcPr>
          <w:p w:rsidR="00BF79F7" w:rsidRPr="002118C2" w:rsidRDefault="00BF79F7" w:rsidP="00BF79F7">
            <w:pPr>
              <w:shd w:val="clear" w:color="auto" w:fill="FFFFFF"/>
              <w:spacing w:before="84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требует удаления/замены</w:t>
            </w:r>
          </w:p>
        </w:tc>
        <w:tc>
          <w:tcPr>
            <w:tcW w:w="1134" w:type="dxa"/>
            <w:vMerge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2.2.6</w:t>
            </w:r>
          </w:p>
        </w:tc>
        <w:tc>
          <w:tcPr>
            <w:tcW w:w="3714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b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b/>
                <w:color w:val="333333"/>
                <w:sz w:val="24"/>
                <w:szCs w:val="24"/>
                <w:lang w:eastAsia="ru-RU"/>
              </w:rPr>
              <w:t>Подкласс "Вертикальное озеленение"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714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Площадь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3714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Состояние: (ухоженное, требует ухода, требует удаления/замены)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trHeight w:val="287"/>
        </w:trPr>
        <w:tc>
          <w:tcPr>
            <w:tcW w:w="9535" w:type="dxa"/>
            <w:gridSpan w:val="6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2.3 Класс "Малые архитектурные формы"</w:t>
            </w: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2.3.1</w:t>
            </w:r>
          </w:p>
        </w:tc>
        <w:tc>
          <w:tcPr>
            <w:tcW w:w="3714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b/>
                <w:color w:val="333333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b/>
                <w:color w:val="333333"/>
                <w:sz w:val="24"/>
                <w:szCs w:val="24"/>
                <w:lang w:eastAsia="ru-RU"/>
              </w:rPr>
              <w:t>Подкласс "Накопитель твердых бытовых отходов"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617"/>
        </w:trPr>
        <w:tc>
          <w:tcPr>
            <w:tcW w:w="709" w:type="dxa"/>
            <w:vMerge w:val="restart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714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Тип:</w:t>
            </w:r>
          </w:p>
          <w:p w:rsidR="00BF79F7" w:rsidRPr="002118C2" w:rsidRDefault="00BF79F7" w:rsidP="00BF79F7">
            <w:pPr>
              <w:shd w:val="clear" w:color="auto" w:fill="FFFFFF"/>
              <w:spacing w:before="84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 xml:space="preserve">контейнер 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78"/>
        </w:trPr>
        <w:tc>
          <w:tcPr>
            <w:tcW w:w="709" w:type="dxa"/>
            <w:vMerge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14" w:type="dxa"/>
          </w:tcPr>
          <w:p w:rsidR="00BF79F7" w:rsidRPr="002118C2" w:rsidRDefault="00BF79F7" w:rsidP="00BF79F7">
            <w:pPr>
              <w:shd w:val="clear" w:color="auto" w:fill="FFFFFF"/>
              <w:spacing w:before="84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бункер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220292">
        <w:trPr>
          <w:gridAfter w:val="1"/>
          <w:wAfter w:w="9" w:type="dxa"/>
          <w:trHeight w:val="263"/>
        </w:trPr>
        <w:tc>
          <w:tcPr>
            <w:tcW w:w="709" w:type="dxa"/>
            <w:vMerge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14" w:type="dxa"/>
          </w:tcPr>
          <w:p w:rsidR="00BF79F7" w:rsidRPr="002118C2" w:rsidRDefault="00BF79F7" w:rsidP="00BF79F7">
            <w:pPr>
              <w:shd w:val="clear" w:color="auto" w:fill="FFFFFF"/>
              <w:spacing w:before="84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урна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3714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3714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Материал (металл, пластик, бетон, иное)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617"/>
        </w:trPr>
        <w:tc>
          <w:tcPr>
            <w:tcW w:w="709" w:type="dxa"/>
            <w:vMerge w:val="restart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3714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Состояние:</w:t>
            </w:r>
          </w:p>
          <w:p w:rsidR="00BF79F7" w:rsidRPr="002118C2" w:rsidRDefault="00BF79F7" w:rsidP="00BF79F7">
            <w:pPr>
              <w:shd w:val="clear" w:color="auto" w:fill="FFFFFF"/>
              <w:spacing w:before="84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отличное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66"/>
        </w:trPr>
        <w:tc>
          <w:tcPr>
            <w:tcW w:w="709" w:type="dxa"/>
            <w:vMerge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14" w:type="dxa"/>
          </w:tcPr>
          <w:p w:rsidR="00BF79F7" w:rsidRPr="002118C2" w:rsidRDefault="00BF79F7" w:rsidP="00BF79F7">
            <w:pPr>
              <w:shd w:val="clear" w:color="auto" w:fill="FFFFFF"/>
              <w:spacing w:before="84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требует обслуживание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220292">
        <w:trPr>
          <w:gridAfter w:val="1"/>
          <w:wAfter w:w="9" w:type="dxa"/>
          <w:trHeight w:val="303"/>
        </w:trPr>
        <w:tc>
          <w:tcPr>
            <w:tcW w:w="709" w:type="dxa"/>
            <w:vMerge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14" w:type="dxa"/>
          </w:tcPr>
          <w:p w:rsidR="00BF79F7" w:rsidRPr="002118C2" w:rsidRDefault="00BF79F7" w:rsidP="00BF79F7">
            <w:pPr>
              <w:shd w:val="clear" w:color="auto" w:fill="FFFFFF"/>
              <w:spacing w:before="84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требует ремонта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220292">
        <w:trPr>
          <w:gridAfter w:val="1"/>
          <w:wAfter w:w="9" w:type="dxa"/>
          <w:trHeight w:val="266"/>
        </w:trPr>
        <w:tc>
          <w:tcPr>
            <w:tcW w:w="709" w:type="dxa"/>
            <w:vMerge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14" w:type="dxa"/>
          </w:tcPr>
          <w:p w:rsidR="00BF79F7" w:rsidRPr="002118C2" w:rsidRDefault="00BF79F7" w:rsidP="00BF79F7">
            <w:pPr>
              <w:shd w:val="clear" w:color="auto" w:fill="FFFFFF"/>
              <w:spacing w:before="84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требует замены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2.3.2</w:t>
            </w:r>
          </w:p>
        </w:tc>
        <w:tc>
          <w:tcPr>
            <w:tcW w:w="3714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b/>
                <w:color w:val="333333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b/>
                <w:color w:val="333333"/>
                <w:sz w:val="24"/>
                <w:szCs w:val="24"/>
                <w:lang w:eastAsia="ru-RU"/>
              </w:rPr>
              <w:t>Подкласс "Скамья"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714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3714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Материал (Металл, Бетон, Пластик, Дерево, Иное)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3714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Состояние (отличное, требует обслуживание, требует ремонта, требует замены)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2.3.3</w:t>
            </w:r>
          </w:p>
        </w:tc>
        <w:tc>
          <w:tcPr>
            <w:tcW w:w="3714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b/>
                <w:color w:val="333333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b/>
                <w:color w:val="333333"/>
                <w:sz w:val="24"/>
                <w:szCs w:val="24"/>
                <w:lang w:eastAsia="ru-RU"/>
              </w:rPr>
              <w:t>Подкласс "Беседка"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714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Площадь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3714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Материал (металл, бетон, пластик, дерево, иное)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3714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Состояние (отличное, требует обслуживание, требует ремонта, требует замены)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2.3.4</w:t>
            </w:r>
          </w:p>
        </w:tc>
        <w:tc>
          <w:tcPr>
            <w:tcW w:w="3714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b/>
                <w:color w:val="333333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b/>
                <w:color w:val="333333"/>
                <w:sz w:val="24"/>
                <w:szCs w:val="24"/>
                <w:lang w:eastAsia="ru-RU"/>
              </w:rPr>
              <w:t>Подкласс "Терраса"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714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Площадь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3714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Материал (металл, бетон, пластик, дерево, иное)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3714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Состояние (отличное, требует обслуживание, требует ремонта, требует замены)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2.3.5</w:t>
            </w:r>
          </w:p>
        </w:tc>
        <w:tc>
          <w:tcPr>
            <w:tcW w:w="3714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b/>
                <w:color w:val="333333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b/>
                <w:color w:val="333333"/>
                <w:sz w:val="24"/>
                <w:szCs w:val="24"/>
                <w:lang w:eastAsia="ru-RU"/>
              </w:rPr>
              <w:t>Подкласс "Навес"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714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Площадь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3714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Материал (металл, бетон, пластик, дерево, иное)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3714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Состояние (отличное, требует обслуживание, требует ремонта, требует замены)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2.3.6</w:t>
            </w:r>
          </w:p>
        </w:tc>
        <w:tc>
          <w:tcPr>
            <w:tcW w:w="3714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b/>
                <w:color w:val="333333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b/>
                <w:color w:val="333333"/>
                <w:sz w:val="24"/>
                <w:szCs w:val="24"/>
                <w:lang w:eastAsia="ru-RU"/>
              </w:rPr>
              <w:t>Подкласс "Стол"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714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Размер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3714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Форма (прямоугольный, круглый)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3714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Материал (металл, бетон, пластик, дерево,иИное)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г</w:t>
            </w:r>
          </w:p>
        </w:tc>
        <w:tc>
          <w:tcPr>
            <w:tcW w:w="3714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Состояние (отличное, требует обслуживание, требует ремонта, требует замены)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2.3.7</w:t>
            </w:r>
          </w:p>
        </w:tc>
        <w:tc>
          <w:tcPr>
            <w:tcW w:w="3714" w:type="dxa"/>
          </w:tcPr>
          <w:p w:rsidR="00BF79F7" w:rsidRPr="00BF2539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lang w:eastAsia="ru-RU"/>
              </w:rPr>
            </w:pPr>
            <w:r w:rsidRPr="002118C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Подкласс "Оснащение детских площадок"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714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Тип (песочница, карусель, качели, горка, качалка, домик, балансир, комплексный объект, иное)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3714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Материал опор (металл, пластик, дерево, иное)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3714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 xml:space="preserve">Материал сидения 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3714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Тип подвеса (веревочный подвес, цепной подвес, жесткий подвес, иное)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3714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Состояние (отличное, требует обслуживание, требует ремонта, требует замены)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3714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Состояние покрытия (окрашено, требуется окраска, окраска не требуется)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trHeight w:val="287"/>
        </w:trPr>
        <w:tc>
          <w:tcPr>
            <w:tcW w:w="9535" w:type="dxa"/>
            <w:gridSpan w:val="6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2.4 Класс "Иное"</w:t>
            </w: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2.4.1</w:t>
            </w:r>
          </w:p>
        </w:tc>
        <w:tc>
          <w:tcPr>
            <w:tcW w:w="3714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b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b/>
                <w:color w:val="333333"/>
                <w:sz w:val="24"/>
                <w:szCs w:val="24"/>
                <w:lang w:eastAsia="ru-RU"/>
              </w:rPr>
              <w:t>Подкласс "Пандус"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714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Ширина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3714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Перепад высот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3714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Покрытие (бетон, дерево, металл, иное)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3714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Состояние (отличное, требует обслуживание, требует ремонта, требует замены)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2.4.2</w:t>
            </w:r>
          </w:p>
        </w:tc>
        <w:tc>
          <w:tcPr>
            <w:tcW w:w="3714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b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b/>
                <w:color w:val="333333"/>
                <w:sz w:val="24"/>
                <w:szCs w:val="24"/>
                <w:lang w:eastAsia="ru-RU"/>
              </w:rPr>
              <w:t>Подкласс "Устройство преграждения пути"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714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Ширина проезда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3714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Тип устройства (шлагбаум, ворота, цепь, парковочный столбик, иное)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3714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Материал (бетон, дерево, металл, иное)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3714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Механизация (автоматический, ручной, иное)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3714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Состояние (отличное, требует обслуживание, требует ремонта, требует замены)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2.4.3</w:t>
            </w:r>
          </w:p>
        </w:tc>
        <w:tc>
          <w:tcPr>
            <w:tcW w:w="3714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b/>
                <w:color w:val="333333"/>
                <w:sz w:val="24"/>
                <w:szCs w:val="24"/>
                <w:lang w:eastAsia="ru-RU"/>
              </w:rPr>
              <w:t>Подкласс "Информационный стенд"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714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Назначение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3714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Состояние (отличное, требует обслуживание, требует ремонта, требует замены)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2.4.4</w:t>
            </w:r>
          </w:p>
        </w:tc>
        <w:tc>
          <w:tcPr>
            <w:tcW w:w="3714" w:type="dxa"/>
          </w:tcPr>
          <w:p w:rsidR="00BF79F7" w:rsidRPr="00BF2539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lang w:eastAsia="ru-RU"/>
              </w:rPr>
            </w:pPr>
            <w:r w:rsidRPr="002118C2">
              <w:rPr>
                <w:rFonts w:ascii="Times New Roman" w:hAnsi="Times New Roman"/>
                <w:b/>
                <w:color w:val="333333"/>
                <w:sz w:val="24"/>
                <w:szCs w:val="24"/>
                <w:lang w:eastAsia="ru-RU"/>
              </w:rPr>
              <w:t>Подкласс "Светильник"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714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Тип (ртутный,  галогеновый, люминисцентный, накаливания, светодиодный, иное)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3714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 xml:space="preserve">Высота опоры (менее </w:t>
            </w:r>
            <w:smartTag w:uri="urn:schemas-microsoft-com:office:smarttags" w:element="metricconverter">
              <w:smartTagPr>
                <w:attr w:name="ProductID" w:val="3 метров"/>
              </w:smartTagPr>
              <w:r w:rsidRPr="002118C2">
                <w:rPr>
                  <w:rFonts w:ascii="Times New Roman" w:hAnsi="Times New Roman"/>
                  <w:color w:val="333333"/>
                  <w:sz w:val="20"/>
                  <w:szCs w:val="20"/>
                  <w:lang w:eastAsia="ru-RU"/>
                </w:rPr>
                <w:t>3 метров</w:t>
              </w:r>
            </w:smartTag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, 3-</w:t>
            </w:r>
            <w:smartTag w:uri="urn:schemas-microsoft-com:office:smarttags" w:element="metricconverter">
              <w:smartTagPr>
                <w:attr w:name="ProductID" w:val="5 метров"/>
              </w:smartTagPr>
              <w:r w:rsidRPr="002118C2">
                <w:rPr>
                  <w:rFonts w:ascii="Times New Roman" w:hAnsi="Times New Roman"/>
                  <w:color w:val="333333"/>
                  <w:sz w:val="20"/>
                  <w:szCs w:val="20"/>
                  <w:lang w:eastAsia="ru-RU"/>
                </w:rPr>
                <w:t>5 метров</w:t>
              </w:r>
            </w:smartTag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, 5-</w:t>
            </w:r>
            <w:smartTag w:uri="urn:schemas-microsoft-com:office:smarttags" w:element="metricconverter">
              <w:smartTagPr>
                <w:attr w:name="ProductID" w:val="7 метров"/>
              </w:smartTagPr>
              <w:r w:rsidRPr="002118C2">
                <w:rPr>
                  <w:rFonts w:ascii="Times New Roman" w:hAnsi="Times New Roman"/>
                  <w:color w:val="333333"/>
                  <w:sz w:val="20"/>
                  <w:szCs w:val="20"/>
                  <w:lang w:eastAsia="ru-RU"/>
                </w:rPr>
                <w:t>7 метров</w:t>
              </w:r>
            </w:smartTag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, настенный)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3714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Тип опоры (металлическая опора, деревянная опора, бетонная опора, настенная установка, иное)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3714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- достаточность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2.4.5</w:t>
            </w:r>
          </w:p>
        </w:tc>
        <w:tc>
          <w:tcPr>
            <w:tcW w:w="3714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b/>
                <w:color w:val="333333"/>
                <w:sz w:val="24"/>
                <w:szCs w:val="24"/>
                <w:lang w:eastAsia="ru-RU"/>
              </w:rPr>
              <w:t>Подкласс "Люк поземных коммуникаций"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714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Тип люка (коммуникации связи, канализационный колодец, колодец водоснабжения, иное)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2.4.6</w:t>
            </w:r>
          </w:p>
        </w:tc>
        <w:tc>
          <w:tcPr>
            <w:tcW w:w="3714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b/>
                <w:color w:val="333333"/>
                <w:sz w:val="24"/>
                <w:szCs w:val="24"/>
                <w:lang w:eastAsia="ru-RU"/>
              </w:rPr>
              <w:t>Подкласс "Опоры ЛЭП"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714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Высота опоры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б</w:t>
            </w:r>
          </w:p>
        </w:tc>
        <w:tc>
          <w:tcPr>
            <w:tcW w:w="3714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Тип опоры (металлическая, деревянная, бетонная, иное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3714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Состояние (отличное, требует обслуживание, требует ремонта, требует замены)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BF79F7" w:rsidRPr="002118C2" w:rsidRDefault="00BF79F7" w:rsidP="00BF79F7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eastAsia="ru-RU"/>
        </w:rPr>
      </w:pPr>
    </w:p>
    <w:p w:rsidR="00BF79F7" w:rsidRPr="002118C2" w:rsidRDefault="00BF79F7" w:rsidP="00BF79F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118C2">
        <w:rPr>
          <w:rFonts w:ascii="Times New Roman" w:hAnsi="Times New Roman"/>
          <w:sz w:val="28"/>
          <w:szCs w:val="28"/>
          <w:lang w:eastAsia="ru-RU"/>
        </w:rPr>
        <w:t>Приложение: Схема земельного участка территории с указанием ее размеров и границ, размещением объектов благоустройства на _____ л.</w:t>
      </w:r>
    </w:p>
    <w:p w:rsidR="00BF79F7" w:rsidRPr="002118C2" w:rsidRDefault="00BF79F7" w:rsidP="00BF79F7">
      <w:pPr>
        <w:shd w:val="clear" w:color="auto" w:fill="FFFFFF"/>
        <w:tabs>
          <w:tab w:val="left" w:pos="142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F79F7" w:rsidRPr="002118C2" w:rsidRDefault="00BF79F7" w:rsidP="00BF79F7">
      <w:pPr>
        <w:shd w:val="clear" w:color="auto" w:fill="FFFFFF"/>
        <w:tabs>
          <w:tab w:val="left" w:pos="142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2118C2">
        <w:rPr>
          <w:rFonts w:ascii="Times New Roman" w:hAnsi="Times New Roman"/>
          <w:sz w:val="28"/>
          <w:szCs w:val="28"/>
          <w:lang w:eastAsia="ru-RU"/>
        </w:rPr>
        <w:t>Дата проведения инвентаризации: «___»_____________ 20___г.</w:t>
      </w:r>
    </w:p>
    <w:p w:rsidR="00BF79F7" w:rsidRPr="002118C2" w:rsidRDefault="00BF79F7" w:rsidP="00BF79F7">
      <w:pPr>
        <w:shd w:val="clear" w:color="auto" w:fill="FFFFFF"/>
        <w:tabs>
          <w:tab w:val="left" w:pos="142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F79F7" w:rsidRPr="002118C2" w:rsidRDefault="00BF79F7" w:rsidP="00BF79F7">
      <w:pPr>
        <w:shd w:val="clear" w:color="auto" w:fill="FFFFFF"/>
        <w:tabs>
          <w:tab w:val="left" w:pos="142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2118C2">
        <w:rPr>
          <w:rFonts w:ascii="Times New Roman" w:hAnsi="Times New Roman"/>
          <w:sz w:val="28"/>
          <w:szCs w:val="28"/>
          <w:lang w:eastAsia="ru-RU"/>
        </w:rPr>
        <w:t>Ф.И.О., должности и подписи членов инвентаризационной комиссии:</w:t>
      </w:r>
    </w:p>
    <w:p w:rsidR="00BF79F7" w:rsidRPr="002118C2" w:rsidRDefault="00BF79F7" w:rsidP="00BF79F7">
      <w:pPr>
        <w:shd w:val="clear" w:color="auto" w:fill="FFFFFF"/>
        <w:tabs>
          <w:tab w:val="left" w:pos="142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BF79F7" w:rsidRPr="002118C2" w:rsidRDefault="00BF79F7" w:rsidP="00BF79F7">
      <w:pPr>
        <w:shd w:val="clear" w:color="auto" w:fill="FFFFFF"/>
        <w:tabs>
          <w:tab w:val="left" w:pos="142"/>
        </w:tabs>
        <w:suppressAutoHyphens/>
        <w:spacing w:after="0" w:line="240" w:lineRule="auto"/>
        <w:ind w:left="720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118C2">
        <w:rPr>
          <w:rFonts w:ascii="Times New Roman" w:hAnsi="Times New Roman"/>
          <w:b/>
          <w:sz w:val="28"/>
          <w:szCs w:val="28"/>
          <w:lang w:eastAsia="ru-RU"/>
        </w:rPr>
        <w:t>____________________       ________________        /_____________/</w:t>
      </w:r>
    </w:p>
    <w:p w:rsidR="00BF79F7" w:rsidRPr="002118C2" w:rsidRDefault="00BF79F7" w:rsidP="00BF79F7">
      <w:pPr>
        <w:shd w:val="clear" w:color="auto" w:fill="FFFFFF"/>
        <w:tabs>
          <w:tab w:val="left" w:pos="142"/>
        </w:tabs>
        <w:suppressAutoHyphens/>
        <w:spacing w:after="0" w:line="240" w:lineRule="auto"/>
        <w:ind w:left="720"/>
        <w:contextualSpacing/>
        <w:jc w:val="both"/>
        <w:rPr>
          <w:rFonts w:ascii="Times New Roman" w:hAnsi="Times New Roman"/>
          <w:sz w:val="18"/>
          <w:szCs w:val="18"/>
          <w:lang w:eastAsia="ru-RU"/>
        </w:rPr>
      </w:pPr>
      <w:r w:rsidRPr="002118C2">
        <w:rPr>
          <w:rFonts w:ascii="Times New Roman" w:hAnsi="Times New Roman"/>
          <w:sz w:val="18"/>
          <w:szCs w:val="18"/>
          <w:lang w:eastAsia="ru-RU"/>
        </w:rPr>
        <w:t xml:space="preserve">              (организация, должность)  </w:t>
      </w:r>
      <w:r w:rsidRPr="002118C2"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</w:t>
      </w:r>
      <w:r w:rsidRPr="002118C2">
        <w:rPr>
          <w:rFonts w:ascii="Times New Roman" w:hAnsi="Times New Roman"/>
          <w:sz w:val="18"/>
          <w:szCs w:val="18"/>
          <w:lang w:eastAsia="ru-RU"/>
        </w:rPr>
        <w:t>(подпись)                         (Ф.И.О.)</w:t>
      </w:r>
    </w:p>
    <w:p w:rsidR="00BF79F7" w:rsidRPr="002118C2" w:rsidRDefault="00BF79F7" w:rsidP="00BF79F7">
      <w:pPr>
        <w:shd w:val="clear" w:color="auto" w:fill="FFFFFF"/>
        <w:tabs>
          <w:tab w:val="left" w:pos="142"/>
        </w:tabs>
        <w:suppressAutoHyphens/>
        <w:spacing w:after="0" w:line="240" w:lineRule="auto"/>
        <w:ind w:left="720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118C2">
        <w:rPr>
          <w:rFonts w:ascii="Times New Roman" w:hAnsi="Times New Roman"/>
          <w:b/>
          <w:sz w:val="28"/>
          <w:szCs w:val="28"/>
          <w:lang w:eastAsia="ru-RU"/>
        </w:rPr>
        <w:t>____________________       ________________        /_____________/</w:t>
      </w:r>
    </w:p>
    <w:p w:rsidR="00BF79F7" w:rsidRPr="002118C2" w:rsidRDefault="00BF79F7" w:rsidP="00BF79F7">
      <w:pPr>
        <w:shd w:val="clear" w:color="auto" w:fill="FFFFFF"/>
        <w:tabs>
          <w:tab w:val="left" w:pos="142"/>
        </w:tabs>
        <w:suppressAutoHyphens/>
        <w:spacing w:after="0" w:line="240" w:lineRule="auto"/>
        <w:ind w:left="720"/>
        <w:contextualSpacing/>
        <w:jc w:val="both"/>
        <w:rPr>
          <w:rFonts w:ascii="Times New Roman" w:hAnsi="Times New Roman"/>
          <w:sz w:val="18"/>
          <w:szCs w:val="18"/>
          <w:lang w:eastAsia="ru-RU"/>
        </w:rPr>
      </w:pPr>
      <w:r w:rsidRPr="002118C2">
        <w:rPr>
          <w:rFonts w:ascii="Times New Roman" w:hAnsi="Times New Roman"/>
          <w:sz w:val="18"/>
          <w:szCs w:val="18"/>
          <w:lang w:eastAsia="ru-RU"/>
        </w:rPr>
        <w:t xml:space="preserve">              (организация, должность)  </w:t>
      </w:r>
      <w:r w:rsidRPr="002118C2"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</w:t>
      </w:r>
      <w:r w:rsidRPr="002118C2">
        <w:rPr>
          <w:rFonts w:ascii="Times New Roman" w:hAnsi="Times New Roman"/>
          <w:sz w:val="18"/>
          <w:szCs w:val="18"/>
          <w:lang w:eastAsia="ru-RU"/>
        </w:rPr>
        <w:t>(подпись)                         (Ф.И.О.)</w:t>
      </w:r>
    </w:p>
    <w:p w:rsidR="00BF79F7" w:rsidRPr="002118C2" w:rsidRDefault="00BF79F7" w:rsidP="00BF79F7">
      <w:pPr>
        <w:shd w:val="clear" w:color="auto" w:fill="FFFFFF"/>
        <w:tabs>
          <w:tab w:val="left" w:pos="142"/>
        </w:tabs>
        <w:suppressAutoHyphens/>
        <w:spacing w:after="0" w:line="240" w:lineRule="auto"/>
        <w:ind w:left="720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118C2">
        <w:rPr>
          <w:rFonts w:ascii="Times New Roman" w:hAnsi="Times New Roman"/>
          <w:b/>
          <w:sz w:val="28"/>
          <w:szCs w:val="28"/>
          <w:lang w:eastAsia="ru-RU"/>
        </w:rPr>
        <w:t>____________________       ________________        /_____________/</w:t>
      </w:r>
    </w:p>
    <w:p w:rsidR="00BF79F7" w:rsidRPr="002118C2" w:rsidRDefault="00BF79F7" w:rsidP="00BF79F7">
      <w:pPr>
        <w:shd w:val="clear" w:color="auto" w:fill="FFFFFF"/>
        <w:tabs>
          <w:tab w:val="left" w:pos="142"/>
        </w:tabs>
        <w:suppressAutoHyphens/>
        <w:spacing w:after="0" w:line="240" w:lineRule="auto"/>
        <w:ind w:left="720"/>
        <w:contextualSpacing/>
        <w:jc w:val="both"/>
        <w:rPr>
          <w:rFonts w:ascii="Times New Roman" w:hAnsi="Times New Roman"/>
          <w:sz w:val="18"/>
          <w:szCs w:val="18"/>
          <w:lang w:eastAsia="ru-RU"/>
        </w:rPr>
      </w:pPr>
      <w:r w:rsidRPr="002118C2">
        <w:rPr>
          <w:rFonts w:ascii="Times New Roman" w:hAnsi="Times New Roman"/>
          <w:sz w:val="18"/>
          <w:szCs w:val="18"/>
          <w:lang w:eastAsia="ru-RU"/>
        </w:rPr>
        <w:t xml:space="preserve">              (организация, должность)  </w:t>
      </w:r>
      <w:r w:rsidRPr="002118C2"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</w:t>
      </w:r>
      <w:r w:rsidRPr="002118C2">
        <w:rPr>
          <w:rFonts w:ascii="Times New Roman" w:hAnsi="Times New Roman"/>
          <w:sz w:val="18"/>
          <w:szCs w:val="18"/>
          <w:lang w:eastAsia="ru-RU"/>
        </w:rPr>
        <w:t>(подпись)                         (Ф.И.О.)</w:t>
      </w:r>
    </w:p>
    <w:p w:rsidR="00BF79F7" w:rsidRPr="002118C2" w:rsidRDefault="00BF79F7" w:rsidP="00BF79F7">
      <w:pPr>
        <w:shd w:val="clear" w:color="auto" w:fill="FFFFFF"/>
        <w:tabs>
          <w:tab w:val="left" w:pos="142"/>
        </w:tabs>
        <w:suppressAutoHyphens/>
        <w:spacing w:after="0" w:line="240" w:lineRule="auto"/>
        <w:ind w:left="720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118C2">
        <w:rPr>
          <w:rFonts w:ascii="Times New Roman" w:hAnsi="Times New Roman"/>
          <w:b/>
          <w:sz w:val="28"/>
          <w:szCs w:val="28"/>
          <w:lang w:eastAsia="ru-RU"/>
        </w:rPr>
        <w:t>____________________       ________________        /_____________/</w:t>
      </w:r>
    </w:p>
    <w:p w:rsidR="00BF79F7" w:rsidRPr="002118C2" w:rsidRDefault="00BF79F7" w:rsidP="00BF79F7">
      <w:pPr>
        <w:shd w:val="clear" w:color="auto" w:fill="FFFFFF"/>
        <w:tabs>
          <w:tab w:val="left" w:pos="142"/>
        </w:tabs>
        <w:suppressAutoHyphens/>
        <w:spacing w:after="0" w:line="240" w:lineRule="auto"/>
        <w:ind w:left="720"/>
        <w:contextualSpacing/>
        <w:jc w:val="both"/>
        <w:rPr>
          <w:rFonts w:ascii="Times New Roman" w:hAnsi="Times New Roman"/>
          <w:sz w:val="18"/>
          <w:szCs w:val="18"/>
          <w:lang w:eastAsia="ru-RU"/>
        </w:rPr>
      </w:pPr>
      <w:r w:rsidRPr="002118C2">
        <w:rPr>
          <w:rFonts w:ascii="Times New Roman" w:hAnsi="Times New Roman"/>
          <w:sz w:val="18"/>
          <w:szCs w:val="18"/>
          <w:lang w:eastAsia="ru-RU"/>
        </w:rPr>
        <w:t xml:space="preserve">              (организация, должность)  </w:t>
      </w:r>
      <w:r w:rsidRPr="002118C2"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</w:t>
      </w:r>
      <w:r w:rsidRPr="002118C2">
        <w:rPr>
          <w:rFonts w:ascii="Times New Roman" w:hAnsi="Times New Roman"/>
          <w:sz w:val="18"/>
          <w:szCs w:val="18"/>
          <w:lang w:eastAsia="ru-RU"/>
        </w:rPr>
        <w:t>(подпись)                         (Ф.И.О.)</w:t>
      </w:r>
    </w:p>
    <w:p w:rsidR="00BF79F7" w:rsidRPr="002118C2" w:rsidRDefault="00BF79F7" w:rsidP="00BF79F7">
      <w:pPr>
        <w:ind w:left="426"/>
        <w:contextualSpacing/>
        <w:rPr>
          <w:b/>
          <w:szCs w:val="28"/>
          <w:lang w:eastAsia="ru-RU"/>
        </w:rPr>
      </w:pPr>
    </w:p>
    <w:p w:rsidR="00BF79F7" w:rsidRPr="002118C2" w:rsidRDefault="00BF79F7" w:rsidP="00BF79F7">
      <w:pPr>
        <w:pageBreakBefore/>
        <w:spacing w:after="0" w:line="240" w:lineRule="auto"/>
        <w:ind w:left="357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118C2">
        <w:rPr>
          <w:rFonts w:ascii="Times New Roman" w:hAnsi="Times New Roman"/>
          <w:b/>
          <w:sz w:val="28"/>
          <w:szCs w:val="28"/>
          <w:lang w:eastAsia="ru-RU"/>
        </w:rPr>
        <w:lastRenderedPageBreak/>
        <w:t>ПАСПОРТ</w:t>
      </w:r>
    </w:p>
    <w:p w:rsidR="00BF79F7" w:rsidRPr="002118C2" w:rsidRDefault="00BF79F7" w:rsidP="00BF79F7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118C2">
        <w:rPr>
          <w:rFonts w:ascii="Times New Roman" w:hAnsi="Times New Roman"/>
          <w:b/>
          <w:sz w:val="28"/>
          <w:szCs w:val="28"/>
          <w:lang w:eastAsia="ru-RU"/>
        </w:rPr>
        <w:t>благоустройства общественной территории</w:t>
      </w:r>
    </w:p>
    <w:p w:rsidR="00BF79F7" w:rsidRPr="002118C2" w:rsidRDefault="00BF79F7" w:rsidP="00BF79F7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118C2">
        <w:rPr>
          <w:rFonts w:ascii="Times New Roman" w:hAnsi="Times New Roman"/>
          <w:b/>
          <w:sz w:val="28"/>
          <w:szCs w:val="28"/>
          <w:lang w:eastAsia="ru-RU"/>
        </w:rPr>
        <w:t>по состоянию на _________________</w:t>
      </w:r>
    </w:p>
    <w:p w:rsidR="00BF79F7" w:rsidRPr="002118C2" w:rsidRDefault="00BF79F7" w:rsidP="00BF79F7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F79F7" w:rsidRPr="002118C2" w:rsidRDefault="00BF79F7" w:rsidP="00BF79F7">
      <w:pPr>
        <w:numPr>
          <w:ilvl w:val="0"/>
          <w:numId w:val="26"/>
        </w:num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118C2">
        <w:rPr>
          <w:rFonts w:ascii="Times New Roman" w:hAnsi="Times New Roman"/>
          <w:b/>
          <w:sz w:val="28"/>
          <w:szCs w:val="28"/>
          <w:lang w:eastAsia="ru-RU"/>
        </w:rPr>
        <w:t>Общие сведения о территории благоустройства</w:t>
      </w:r>
    </w:p>
    <w:p w:rsidR="00BF79F7" w:rsidRPr="002118C2" w:rsidRDefault="00BF79F7" w:rsidP="00BF79F7">
      <w:pPr>
        <w:ind w:left="720"/>
        <w:contextualSpacing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4394"/>
        <w:gridCol w:w="4394"/>
      </w:tblGrid>
      <w:tr w:rsidR="00BF79F7" w:rsidRPr="002118C2" w:rsidTr="00BF79F7">
        <w:trPr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394" w:type="dxa"/>
            <w:vAlign w:val="center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4394" w:type="dxa"/>
            <w:vAlign w:val="center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Значение показателя</w:t>
            </w:r>
          </w:p>
        </w:tc>
      </w:tr>
      <w:tr w:rsidR="00BF79F7" w:rsidRPr="002118C2" w:rsidTr="00BF79F7">
        <w:trPr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4394" w:type="dxa"/>
            <w:vAlign w:val="center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Вид территории*</w:t>
            </w:r>
          </w:p>
        </w:tc>
        <w:tc>
          <w:tcPr>
            <w:tcW w:w="4394" w:type="dxa"/>
            <w:vAlign w:val="center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4394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Адрес местонахождения территории</w:t>
            </w:r>
          </w:p>
        </w:tc>
        <w:tc>
          <w:tcPr>
            <w:tcW w:w="4394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4394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Кадастровый номер земельного участка (дворовой территории)</w:t>
            </w:r>
          </w:p>
        </w:tc>
        <w:tc>
          <w:tcPr>
            <w:tcW w:w="4394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4394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Оценка уровня благоустроенности территории (благоустроенная/ не благоустроенная) **</w:t>
            </w:r>
          </w:p>
        </w:tc>
        <w:tc>
          <w:tcPr>
            <w:tcW w:w="4394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4394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Численность населения, имеющего удобный пешеходный доступ к основным площадкам территории, чел.***</w:t>
            </w:r>
          </w:p>
        </w:tc>
        <w:tc>
          <w:tcPr>
            <w:tcW w:w="4394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trHeight w:val="287"/>
        </w:trPr>
        <w:tc>
          <w:tcPr>
            <w:tcW w:w="9497" w:type="dxa"/>
            <w:gridSpan w:val="3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1.1.1 Класс «Строения»</w:t>
            </w:r>
          </w:p>
        </w:tc>
      </w:tr>
      <w:tr w:rsidR="00BF79F7" w:rsidRPr="002118C2" w:rsidTr="00BF79F7">
        <w:trPr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Подкласс «жилое»</w:t>
            </w:r>
          </w:p>
        </w:tc>
        <w:tc>
          <w:tcPr>
            <w:tcW w:w="4394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4394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Тип (МКД, ИЖС, блокированный)</w:t>
            </w:r>
          </w:p>
        </w:tc>
        <w:tc>
          <w:tcPr>
            <w:tcW w:w="4394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394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Занимаемая площадь, </w:t>
            </w: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4394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4394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Состояние (отличное, среднее, требует ремонта)</w:t>
            </w:r>
          </w:p>
        </w:tc>
        <w:tc>
          <w:tcPr>
            <w:tcW w:w="4394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Подкласс «нежилое капитальное»</w:t>
            </w:r>
          </w:p>
        </w:tc>
        <w:tc>
          <w:tcPr>
            <w:tcW w:w="4394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4394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Занимаемая площадь, </w:t>
            </w: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4394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394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Тип (гараж, офисное здание, магазин, туалет, хозяйственная постройка, тепловой пункт, учреждение культуры, учреждение образования, лечебное учреждение, иное)</w:t>
            </w:r>
          </w:p>
        </w:tc>
        <w:tc>
          <w:tcPr>
            <w:tcW w:w="4394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4394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Состояние (отличное, среднее, требует ремонта, незавершенный, заброшенный)</w:t>
            </w:r>
          </w:p>
        </w:tc>
        <w:tc>
          <w:tcPr>
            <w:tcW w:w="4394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Подкласс «нежилое некапитальное»</w:t>
            </w:r>
          </w:p>
        </w:tc>
        <w:tc>
          <w:tcPr>
            <w:tcW w:w="4394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4394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Занимаемая площадь. </w:t>
            </w: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4394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394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Тип (гараж, хозяйственная постройка, туалет, торговый павильон, трансформаторная подстанция, иное )</w:t>
            </w:r>
          </w:p>
        </w:tc>
        <w:tc>
          <w:tcPr>
            <w:tcW w:w="4394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4394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Состояние (отличное, среднее, требует ремонта, незавершенный, заброшенный)</w:t>
            </w:r>
          </w:p>
        </w:tc>
        <w:tc>
          <w:tcPr>
            <w:tcW w:w="4394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BF79F7" w:rsidRPr="002118C2" w:rsidRDefault="00BF79F7" w:rsidP="00BF79F7">
      <w:pPr>
        <w:spacing w:after="0" w:line="240" w:lineRule="auto"/>
        <w:ind w:firstLine="426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2118C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118C2">
        <w:rPr>
          <w:rFonts w:ascii="Times New Roman" w:hAnsi="Times New Roman"/>
          <w:i/>
          <w:sz w:val="24"/>
          <w:szCs w:val="24"/>
          <w:lang w:eastAsia="ru-RU"/>
        </w:rPr>
        <w:t>* - парк, сквер, центральная улица, площадь, набережная и т.д.</w:t>
      </w:r>
    </w:p>
    <w:p w:rsidR="00BF79F7" w:rsidRPr="002118C2" w:rsidRDefault="00BF79F7" w:rsidP="00BF79F7">
      <w:pPr>
        <w:spacing w:after="0" w:line="240" w:lineRule="auto"/>
        <w:ind w:firstLine="426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2118C2">
        <w:rPr>
          <w:rFonts w:ascii="Times New Roman" w:hAnsi="Times New Roman"/>
          <w:i/>
          <w:sz w:val="24"/>
          <w:szCs w:val="24"/>
          <w:lang w:eastAsia="ru-RU"/>
        </w:rPr>
        <w:t>** - благоустроенной считается территория, обеспеченная твердым покрытием, позволяющим комфортное передвижение по основным пешеходным коммуникациям в любое время года и в любую погоду, освещением, игровым оборудованием для детей возрастом до пяти лет и набором необходимой мебели, озеленением, оборудованными площадками для сбора отходов.</w:t>
      </w:r>
    </w:p>
    <w:p w:rsidR="00BF79F7" w:rsidRPr="002118C2" w:rsidRDefault="00BF79F7" w:rsidP="00BF79F7">
      <w:pPr>
        <w:spacing w:after="0" w:line="240" w:lineRule="auto"/>
        <w:ind w:firstLine="426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2118C2">
        <w:rPr>
          <w:rFonts w:ascii="Times New Roman" w:hAnsi="Times New Roman"/>
          <w:i/>
          <w:sz w:val="24"/>
          <w:szCs w:val="24"/>
          <w:lang w:eastAsia="ru-RU"/>
        </w:rPr>
        <w:t>*** - под удобным пешеходным доступом понимается возможность для пользователя площадки дойти до нее по оборудованному твердым покрытием и освещенному маршруту в течение не более чем пяти минут.</w:t>
      </w:r>
    </w:p>
    <w:p w:rsidR="00BF79F7" w:rsidRPr="002118C2" w:rsidRDefault="00BF79F7" w:rsidP="00BF79F7">
      <w:pPr>
        <w:spacing w:after="0" w:line="240" w:lineRule="auto"/>
        <w:ind w:left="142" w:hanging="142"/>
        <w:jc w:val="both"/>
        <w:rPr>
          <w:rFonts w:ascii="Times New Roman" w:hAnsi="Times New Roman"/>
          <w:i/>
          <w:sz w:val="24"/>
          <w:szCs w:val="24"/>
          <w:lang w:eastAsia="ru-RU"/>
        </w:rPr>
      </w:pPr>
    </w:p>
    <w:p w:rsidR="00BF79F7" w:rsidRPr="002118C2" w:rsidRDefault="00BF79F7" w:rsidP="00BF79F7">
      <w:pPr>
        <w:numPr>
          <w:ilvl w:val="0"/>
          <w:numId w:val="26"/>
        </w:numPr>
        <w:spacing w:after="0" w:line="240" w:lineRule="auto"/>
        <w:contextualSpacing/>
        <w:rPr>
          <w:rFonts w:ascii="Times New Roman" w:hAnsi="Times New Roman"/>
          <w:b/>
          <w:sz w:val="28"/>
          <w:szCs w:val="28"/>
          <w:lang w:eastAsia="ru-RU"/>
        </w:rPr>
      </w:pPr>
      <w:r w:rsidRPr="002118C2">
        <w:rPr>
          <w:rFonts w:ascii="Times New Roman" w:hAnsi="Times New Roman"/>
          <w:b/>
          <w:sz w:val="28"/>
          <w:szCs w:val="28"/>
          <w:lang w:eastAsia="ru-RU"/>
        </w:rPr>
        <w:t>Классификация и набор характеристик благоустройства</w:t>
      </w:r>
    </w:p>
    <w:p w:rsidR="00BF79F7" w:rsidRPr="002118C2" w:rsidRDefault="00BF79F7" w:rsidP="00BF79F7">
      <w:pPr>
        <w:spacing w:after="0" w:line="240" w:lineRule="auto"/>
        <w:ind w:left="1080"/>
        <w:contextualSpacing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969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8"/>
        <w:gridCol w:w="3857"/>
        <w:gridCol w:w="1145"/>
        <w:gridCol w:w="1862"/>
        <w:gridCol w:w="2122"/>
      </w:tblGrid>
      <w:tr w:rsidR="00BF79F7" w:rsidRPr="002118C2" w:rsidTr="00BF79F7">
        <w:trPr>
          <w:trHeight w:val="287"/>
        </w:trPr>
        <w:tc>
          <w:tcPr>
            <w:tcW w:w="708" w:type="dxa"/>
            <w:vAlign w:val="center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857" w:type="dxa"/>
            <w:vAlign w:val="center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145" w:type="dxa"/>
            <w:vAlign w:val="center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862" w:type="dxa"/>
            <w:vAlign w:val="center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Количество, площадь, размеры</w:t>
            </w:r>
          </w:p>
        </w:tc>
        <w:tc>
          <w:tcPr>
            <w:tcW w:w="2122" w:type="dxa"/>
            <w:vAlign w:val="center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Характеристика</w:t>
            </w:r>
          </w:p>
        </w:tc>
      </w:tr>
    </w:tbl>
    <w:p w:rsidR="00BF79F7" w:rsidRPr="002118C2" w:rsidRDefault="00BF79F7" w:rsidP="00BF79F7">
      <w:pPr>
        <w:numPr>
          <w:ilvl w:val="0"/>
          <w:numId w:val="26"/>
        </w:numPr>
        <w:spacing w:after="0" w:line="240" w:lineRule="auto"/>
        <w:rPr>
          <w:rFonts w:ascii="Times New Roman" w:hAnsi="Times New Roman"/>
          <w:sz w:val="2"/>
          <w:szCs w:val="2"/>
          <w:lang w:eastAsia="ru-RU"/>
        </w:rPr>
      </w:pPr>
    </w:p>
    <w:tbl>
      <w:tblPr>
        <w:tblW w:w="967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3856"/>
        <w:gridCol w:w="1134"/>
        <w:gridCol w:w="1843"/>
        <w:gridCol w:w="2126"/>
        <w:gridCol w:w="9"/>
      </w:tblGrid>
      <w:tr w:rsidR="00BF79F7" w:rsidRPr="002118C2" w:rsidTr="00BF79F7">
        <w:trPr>
          <w:gridAfter w:val="1"/>
          <w:wAfter w:w="9" w:type="dxa"/>
          <w:trHeight w:val="287"/>
          <w:tblHeader/>
        </w:trPr>
        <w:tc>
          <w:tcPr>
            <w:tcW w:w="709" w:type="dxa"/>
            <w:vAlign w:val="center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56" w:type="dxa"/>
            <w:vAlign w:val="center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118C2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118C2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43" w:type="dxa"/>
            <w:vAlign w:val="center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118C2"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126" w:type="dxa"/>
            <w:vAlign w:val="center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118C2"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</w:tr>
      <w:tr w:rsidR="00BF79F7" w:rsidRPr="002118C2" w:rsidTr="00BF79F7">
        <w:trPr>
          <w:trHeight w:val="377"/>
        </w:trPr>
        <w:tc>
          <w:tcPr>
            <w:tcW w:w="9677" w:type="dxa"/>
            <w:gridSpan w:val="6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2.1 Класс «Плоские и линейные»</w:t>
            </w:r>
          </w:p>
        </w:tc>
      </w:tr>
      <w:tr w:rsidR="00BF79F7" w:rsidRPr="002118C2" w:rsidTr="00BF79F7">
        <w:trPr>
          <w:gridAfter w:val="1"/>
          <w:wAfter w:w="9" w:type="dxa"/>
          <w:trHeight w:val="37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2.1.1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Подкласс «Автопарковка» 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37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Количество парковочных мест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</w:tr>
      <w:tr w:rsidR="00BF79F7" w:rsidRPr="002118C2" w:rsidTr="00BF79F7">
        <w:trPr>
          <w:gridAfter w:val="1"/>
          <w:wAfter w:w="9" w:type="dxa"/>
          <w:trHeight w:val="37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Покрытие (асфальт, бетон, брусчатка, газонная решетка, грунт, иное)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37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Состояние (отличное, незначительные повреждения, требует ремонта)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37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Габариты места парковки 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2.1.2</w:t>
            </w:r>
          </w:p>
        </w:tc>
        <w:tc>
          <w:tcPr>
            <w:tcW w:w="3856" w:type="dxa"/>
          </w:tcPr>
          <w:p w:rsidR="00BF79F7" w:rsidRPr="00BF2539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lang w:eastAsia="ru-RU"/>
              </w:rPr>
            </w:pPr>
            <w:r w:rsidRPr="002118C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Подкласс "Детская площадка"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Площадь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Покрытие (грунт, газон, полимерное, плиточное, иное)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Состояние (отличное, требует обслуживания, требует ремонта)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2.1.3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Подкласс «Спортивная площадка»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Площадь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Состояние (отличное, незначительные повреждения, требует ремонта)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Покрытие (асфальт, бетон, брусчатка, газонная решетка, грунт, иное)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2.1.4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Подкласс «Велодорожка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Ширина дорожки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Состояние (отличное, незначительные повреждения, требует ремонта)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Покрытие (асфальт, бетон, брусчатка, газонная решетка, грунт, иное)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2.1.5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Подкласс «Велопарковка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Площадь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Количество парковочных мест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Состояние (отличное, незначительные повреждения, требует ремонта)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2.1.6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Подкласс «Контейнерная площадка»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Площадь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Состояние (отличное, незначительные повреждения, требует ремонта)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Покрытие (асфальт, бетон, брусчатка, газонная решетка, грунт, иное)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2.1.7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Подкласс «Площадка для выгула собак»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Площадь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Состояние (отличное, незначительные повреждения, требует ремонта)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Наличие ограждения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2.1.8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Подкласс «Тротуар»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Ширина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Состояние (отличное, незначительные повреждения, требует ремонта)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Покрытие (асфальт, бетон, брусчатка, газонная решетка, грунт, иное)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trHeight w:val="287"/>
        </w:trPr>
        <w:tc>
          <w:tcPr>
            <w:tcW w:w="9677" w:type="dxa"/>
            <w:gridSpan w:val="6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2.2 Класс "Элементы озеленения"</w:t>
            </w: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2.2.1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b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b/>
                <w:color w:val="333333"/>
                <w:sz w:val="24"/>
                <w:szCs w:val="24"/>
                <w:lang w:eastAsia="ru-RU"/>
              </w:rPr>
              <w:t>Подкласс "Газон"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Площадь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Тип (обыкновенный, партерный, разнотравный, луговой)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Состояние (ухоженное, требует ухода, требует восстановления)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2.2.2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b/>
                <w:color w:val="333333"/>
                <w:sz w:val="24"/>
                <w:szCs w:val="24"/>
                <w:lang w:eastAsia="ru-RU"/>
              </w:rPr>
              <w:t>Подкласс "Дерево</w:t>
            </w:r>
            <w:r w:rsidRPr="002118C2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Вид (вечнозеленое, листопадное неплодовое, листопадное плодовое)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 xml:space="preserve">Высота (до </w:t>
            </w:r>
            <w:smartTag w:uri="urn:schemas-microsoft-com:office:smarttags" w:element="metricconverter">
              <w:smartTagPr>
                <w:attr w:name="ProductID" w:val="1 метра"/>
              </w:smartTagPr>
              <w:r w:rsidRPr="002118C2">
                <w:rPr>
                  <w:rFonts w:ascii="Times New Roman" w:hAnsi="Times New Roman"/>
                  <w:color w:val="333333"/>
                  <w:sz w:val="20"/>
                  <w:szCs w:val="20"/>
                  <w:lang w:eastAsia="ru-RU"/>
                </w:rPr>
                <w:t>1 метра</w:t>
              </w:r>
            </w:smartTag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, 1-</w:t>
            </w:r>
            <w:smartTag w:uri="urn:schemas-microsoft-com:office:smarttags" w:element="metricconverter">
              <w:smartTagPr>
                <w:attr w:name="ProductID" w:val="2 метра"/>
              </w:smartTagPr>
              <w:r w:rsidRPr="002118C2">
                <w:rPr>
                  <w:rFonts w:ascii="Times New Roman" w:hAnsi="Times New Roman"/>
                  <w:color w:val="333333"/>
                  <w:sz w:val="20"/>
                  <w:szCs w:val="20"/>
                  <w:lang w:eastAsia="ru-RU"/>
                </w:rPr>
                <w:t>2 метра</w:t>
              </w:r>
            </w:smartTag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, 2-</w:t>
            </w:r>
            <w:smartTag w:uri="urn:schemas-microsoft-com:office:smarttags" w:element="metricconverter">
              <w:smartTagPr>
                <w:attr w:name="ProductID" w:val="4 метра"/>
              </w:smartTagPr>
              <w:r w:rsidRPr="002118C2">
                <w:rPr>
                  <w:rFonts w:ascii="Times New Roman" w:hAnsi="Times New Roman"/>
                  <w:color w:val="333333"/>
                  <w:sz w:val="20"/>
                  <w:szCs w:val="20"/>
                  <w:lang w:eastAsia="ru-RU"/>
                </w:rPr>
                <w:t>4 метра</w:t>
              </w:r>
            </w:smartTag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 xml:space="preserve">, более </w:t>
            </w:r>
            <w:smartTag w:uri="urn:schemas-microsoft-com:office:smarttags" w:element="metricconverter">
              <w:smartTagPr>
                <w:attr w:name="ProductID" w:val="4 метров"/>
              </w:smartTagPr>
              <w:r w:rsidRPr="002118C2">
                <w:rPr>
                  <w:rFonts w:ascii="Times New Roman" w:hAnsi="Times New Roman"/>
                  <w:color w:val="333333"/>
                  <w:sz w:val="20"/>
                  <w:szCs w:val="20"/>
                  <w:lang w:eastAsia="ru-RU"/>
                </w:rPr>
                <w:t>4 метров</w:t>
              </w:r>
            </w:smartTag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Состояние (ухоженное, требует ухода, требует удаления/замены)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2.2.3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b/>
                <w:color w:val="333333"/>
                <w:sz w:val="24"/>
                <w:szCs w:val="24"/>
                <w:lang w:eastAsia="ru-RU"/>
              </w:rPr>
              <w:t>Подкласс "Живая изгородь</w:t>
            </w:r>
            <w:r w:rsidRPr="002118C2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Вид (вечнозеленое, листопадное неплодовое, листопадное плодовое)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 xml:space="preserve">Высота (до </w:t>
            </w:r>
            <w:smartTag w:uri="urn:schemas-microsoft-com:office:smarttags" w:element="metricconverter">
              <w:smartTagPr>
                <w:attr w:name="ProductID" w:val="1 метра"/>
              </w:smartTagPr>
              <w:r w:rsidRPr="002118C2">
                <w:rPr>
                  <w:rFonts w:ascii="Times New Roman" w:hAnsi="Times New Roman"/>
                  <w:color w:val="333333"/>
                  <w:sz w:val="20"/>
                  <w:szCs w:val="20"/>
                  <w:lang w:eastAsia="ru-RU"/>
                </w:rPr>
                <w:t>1 метра</w:t>
              </w:r>
            </w:smartTag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, 1-</w:t>
            </w:r>
            <w:smartTag w:uri="urn:schemas-microsoft-com:office:smarttags" w:element="metricconverter">
              <w:smartTagPr>
                <w:attr w:name="ProductID" w:val="2 метра"/>
              </w:smartTagPr>
              <w:r w:rsidRPr="002118C2">
                <w:rPr>
                  <w:rFonts w:ascii="Times New Roman" w:hAnsi="Times New Roman"/>
                  <w:color w:val="333333"/>
                  <w:sz w:val="20"/>
                  <w:szCs w:val="20"/>
                  <w:lang w:eastAsia="ru-RU"/>
                </w:rPr>
                <w:t>2 метра</w:t>
              </w:r>
            </w:smartTag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, 2-</w:t>
            </w:r>
            <w:smartTag w:uri="urn:schemas-microsoft-com:office:smarttags" w:element="metricconverter">
              <w:smartTagPr>
                <w:attr w:name="ProductID" w:val="4 метра"/>
              </w:smartTagPr>
              <w:r w:rsidRPr="002118C2">
                <w:rPr>
                  <w:rFonts w:ascii="Times New Roman" w:hAnsi="Times New Roman"/>
                  <w:color w:val="333333"/>
                  <w:sz w:val="20"/>
                  <w:szCs w:val="20"/>
                  <w:lang w:eastAsia="ru-RU"/>
                </w:rPr>
                <w:t>4 метра</w:t>
              </w:r>
            </w:smartTag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 xml:space="preserve">, более </w:t>
            </w:r>
            <w:smartTag w:uri="urn:schemas-microsoft-com:office:smarttags" w:element="metricconverter">
              <w:smartTagPr>
                <w:attr w:name="ProductID" w:val="4 метров"/>
              </w:smartTagPr>
              <w:r w:rsidRPr="002118C2">
                <w:rPr>
                  <w:rFonts w:ascii="Times New Roman" w:hAnsi="Times New Roman"/>
                  <w:color w:val="333333"/>
                  <w:sz w:val="20"/>
                  <w:szCs w:val="20"/>
                  <w:lang w:eastAsia="ru-RU"/>
                </w:rPr>
                <w:t>4 метров</w:t>
              </w:r>
            </w:smartTag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Состояние (ухоженное, требует ухода, требует удаления/замены)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2.2.4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b/>
                <w:color w:val="333333"/>
                <w:sz w:val="24"/>
                <w:szCs w:val="24"/>
                <w:lang w:eastAsia="ru-RU"/>
              </w:rPr>
              <w:t>Подкласс "Цветник</w:t>
            </w:r>
            <w:r w:rsidRPr="002118C2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Тип (клумба, горка, полисадник, подвесной, другое)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 xml:space="preserve">размер(до </w:t>
            </w:r>
            <w:smartTag w:uri="urn:schemas-microsoft-com:office:smarttags" w:element="metricconverter">
              <w:smartTagPr>
                <w:attr w:name="ProductID" w:val="0,5 метра"/>
              </w:smartTagPr>
              <w:r w:rsidRPr="002118C2">
                <w:rPr>
                  <w:rFonts w:ascii="Times New Roman" w:hAnsi="Times New Roman"/>
                  <w:color w:val="333333"/>
                  <w:sz w:val="20"/>
                  <w:szCs w:val="20"/>
                  <w:lang w:eastAsia="ru-RU"/>
                </w:rPr>
                <w:t>0,5 метра</w:t>
              </w:r>
            </w:smartTag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, 0,5-</w:t>
            </w:r>
            <w:smartTag w:uri="urn:schemas-microsoft-com:office:smarttags" w:element="metricconverter">
              <w:smartTagPr>
                <w:attr w:name="ProductID" w:val="1 метра"/>
              </w:smartTagPr>
              <w:r w:rsidRPr="002118C2">
                <w:rPr>
                  <w:rFonts w:ascii="Times New Roman" w:hAnsi="Times New Roman"/>
                  <w:color w:val="333333"/>
                  <w:sz w:val="20"/>
                  <w:szCs w:val="20"/>
                  <w:lang w:eastAsia="ru-RU"/>
                </w:rPr>
                <w:t>1 метра</w:t>
              </w:r>
            </w:smartTag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, 1-</w:t>
            </w:r>
            <w:smartTag w:uri="urn:schemas-microsoft-com:office:smarttags" w:element="metricconverter">
              <w:smartTagPr>
                <w:attr w:name="ProductID" w:val="2 метра"/>
              </w:smartTagPr>
              <w:r w:rsidRPr="002118C2">
                <w:rPr>
                  <w:rFonts w:ascii="Times New Roman" w:hAnsi="Times New Roman"/>
                  <w:color w:val="333333"/>
                  <w:sz w:val="20"/>
                  <w:szCs w:val="20"/>
                  <w:lang w:eastAsia="ru-RU"/>
                </w:rPr>
                <w:t>2 метра</w:t>
              </w:r>
            </w:smartTag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 xml:space="preserve">, более </w:t>
            </w:r>
            <w:smartTag w:uri="urn:schemas-microsoft-com:office:smarttags" w:element="metricconverter">
              <w:smartTagPr>
                <w:attr w:name="ProductID" w:val="2 метров"/>
              </w:smartTagPr>
              <w:r w:rsidRPr="002118C2">
                <w:rPr>
                  <w:rFonts w:ascii="Times New Roman" w:hAnsi="Times New Roman"/>
                  <w:color w:val="333333"/>
                  <w:sz w:val="20"/>
                  <w:szCs w:val="20"/>
                  <w:lang w:eastAsia="ru-RU"/>
                </w:rPr>
                <w:t>2 метров</w:t>
              </w:r>
            </w:smartTag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Состояние (ухоженное, требует ухода, требует удаления/замены)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2.2.5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b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b/>
                <w:color w:val="333333"/>
                <w:sz w:val="24"/>
                <w:szCs w:val="24"/>
                <w:lang w:eastAsia="ru-RU"/>
              </w:rPr>
              <w:t>Подкласс "Кустарник"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Вид (листопадный, вечнозеленый, цветущий, плодовый)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 xml:space="preserve">Высота (до </w:t>
            </w:r>
            <w:smartTag w:uri="urn:schemas-microsoft-com:office:smarttags" w:element="metricconverter">
              <w:smartTagPr>
                <w:attr w:name="ProductID" w:val="0.5 метров"/>
              </w:smartTagPr>
              <w:r w:rsidRPr="002118C2">
                <w:rPr>
                  <w:rFonts w:ascii="Times New Roman" w:hAnsi="Times New Roman"/>
                  <w:color w:val="333333"/>
                  <w:sz w:val="20"/>
                  <w:szCs w:val="20"/>
                  <w:lang w:eastAsia="ru-RU"/>
                </w:rPr>
                <w:t>0.5 метров</w:t>
              </w:r>
            </w:smartTag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 xml:space="preserve">, 0.5 - </w:t>
            </w:r>
            <w:smartTag w:uri="urn:schemas-microsoft-com:office:smarttags" w:element="metricconverter">
              <w:smartTagPr>
                <w:attr w:name="ProductID" w:val="1 метр"/>
              </w:smartTagPr>
              <w:r w:rsidRPr="002118C2">
                <w:rPr>
                  <w:rFonts w:ascii="Times New Roman" w:hAnsi="Times New Roman"/>
                  <w:color w:val="333333"/>
                  <w:sz w:val="20"/>
                  <w:szCs w:val="20"/>
                  <w:lang w:eastAsia="ru-RU"/>
                </w:rPr>
                <w:t>1 метр</w:t>
              </w:r>
            </w:smartTag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 xml:space="preserve">, 1 - </w:t>
            </w:r>
            <w:smartTag w:uri="urn:schemas-microsoft-com:office:smarttags" w:element="metricconverter">
              <w:smartTagPr>
                <w:attr w:name="ProductID" w:val="2 метра"/>
              </w:smartTagPr>
              <w:r w:rsidRPr="002118C2">
                <w:rPr>
                  <w:rFonts w:ascii="Times New Roman" w:hAnsi="Times New Roman"/>
                  <w:color w:val="333333"/>
                  <w:sz w:val="20"/>
                  <w:szCs w:val="20"/>
                  <w:lang w:eastAsia="ru-RU"/>
                </w:rPr>
                <w:t>2 метра</w:t>
              </w:r>
            </w:smartTag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 xml:space="preserve">, более </w:t>
            </w:r>
            <w:smartTag w:uri="urn:schemas-microsoft-com:office:smarttags" w:element="metricconverter">
              <w:smartTagPr>
                <w:attr w:name="ProductID" w:val="2 метров"/>
              </w:smartTagPr>
              <w:r w:rsidRPr="002118C2">
                <w:rPr>
                  <w:rFonts w:ascii="Times New Roman" w:hAnsi="Times New Roman"/>
                  <w:color w:val="333333"/>
                  <w:sz w:val="20"/>
                  <w:szCs w:val="20"/>
                  <w:lang w:eastAsia="ru-RU"/>
                </w:rPr>
                <w:t>2 метров</w:t>
              </w:r>
            </w:smartTag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Состояние (ухоженное, требует ухода, требует удаления/замены)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2.2.6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b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b/>
                <w:color w:val="333333"/>
                <w:sz w:val="24"/>
                <w:szCs w:val="24"/>
                <w:lang w:eastAsia="ru-RU"/>
              </w:rPr>
              <w:t>Подкласс "Вертикальное озеленение"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Площадь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Состояние (ухоженное, требует ухода, требует удаления/замены)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trHeight w:val="287"/>
        </w:trPr>
        <w:tc>
          <w:tcPr>
            <w:tcW w:w="9677" w:type="dxa"/>
            <w:gridSpan w:val="6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2.3 Класс "Малые архитектурные формы"</w:t>
            </w: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2.3.1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b/>
                <w:color w:val="333333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b/>
                <w:color w:val="333333"/>
                <w:sz w:val="24"/>
                <w:szCs w:val="24"/>
                <w:lang w:eastAsia="ru-RU"/>
              </w:rPr>
              <w:t>Подкласс "Накопитель твердых бытовых отходов"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Тип (контейнер, бункер, урна)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Материал (металл, пластик, бетон, иное)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Состояние (отличное, требует обслуживание, требует ремонта, требует замены)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2.3.2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b/>
                <w:color w:val="333333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b/>
                <w:color w:val="333333"/>
                <w:sz w:val="24"/>
                <w:szCs w:val="24"/>
                <w:lang w:eastAsia="ru-RU"/>
              </w:rPr>
              <w:t>Подкласс "Скамья"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Материал (Металл, Бетон, Пластик, Дерево, Иное)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Состояние (отличное, требует обслуживание, требует ремонта, требует замены)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2.3.3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b/>
                <w:color w:val="333333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b/>
                <w:color w:val="333333"/>
                <w:sz w:val="24"/>
                <w:szCs w:val="24"/>
                <w:lang w:eastAsia="ru-RU"/>
              </w:rPr>
              <w:t>Подкласс "Беседка"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Площадь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Материал (металл, бетон, пластик, дерево, иное)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Состояние (отличное, требует обслуживание, требует ремонта, требует замены)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2.3.4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b/>
                <w:color w:val="333333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b/>
                <w:color w:val="333333"/>
                <w:sz w:val="24"/>
                <w:szCs w:val="24"/>
                <w:lang w:eastAsia="ru-RU"/>
              </w:rPr>
              <w:t>Подкласс "Стол"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Размер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Форма (прямоугольный, круглый)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Материал (металл, бетон, пластик, дерево,иИное)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г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Состояние (отличное, требует обслуживание, требует ремонта, требует замены)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2.3.5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b/>
                <w:color w:val="333333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b/>
                <w:color w:val="333333"/>
                <w:sz w:val="24"/>
                <w:szCs w:val="24"/>
                <w:lang w:eastAsia="ru-RU"/>
              </w:rPr>
              <w:t>Подкласс "Фонтан"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Размер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Материал (металл, бетон, пластик, дерево,иное)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Состояние (отличное, требует обслуживание, требует ремонта, требует замены)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2.3.6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b/>
                <w:color w:val="333333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b/>
                <w:color w:val="333333"/>
                <w:sz w:val="24"/>
                <w:szCs w:val="24"/>
                <w:lang w:eastAsia="ru-RU"/>
              </w:rPr>
              <w:t>Подкласс "Терраса"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Площадь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Материал (металл, бетон, пластик, дерево, иное)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Состояние (отличное, требует обслуживание, требует ремонта, требует замены)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2.3.7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b/>
                <w:color w:val="333333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b/>
                <w:color w:val="333333"/>
                <w:sz w:val="24"/>
                <w:szCs w:val="24"/>
                <w:lang w:eastAsia="ru-RU"/>
              </w:rPr>
              <w:t>Подкласс "Навес"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Площадь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Материал (металл, бетон, пластик, дерево, иное)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Состояние (отличное, требует обслуживание, требует ремонта, требует замены)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2.3.8</w:t>
            </w:r>
          </w:p>
        </w:tc>
        <w:tc>
          <w:tcPr>
            <w:tcW w:w="3856" w:type="dxa"/>
          </w:tcPr>
          <w:p w:rsidR="00BF79F7" w:rsidRPr="00BF2539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lang w:eastAsia="ru-RU"/>
              </w:rPr>
            </w:pPr>
            <w:r w:rsidRPr="002118C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Подкласс "Оснащение детских площадок"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Тип (песочница, карусель, качели, горка, качалка, домик, балансир, комплексный объект, иное)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Материал опор (металл, пластик, дерево, иное)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 xml:space="preserve">Материал сидения 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Тип подвеса (веревочный подвес, цепной подвес, жесткий подвес, иное)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Состояние (отличное, требует обслуживание, требует ремонта, требует замены)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Состояние покрытия (окрашено, требуется окраска, окраска не требуется)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trHeight w:val="287"/>
        </w:trPr>
        <w:tc>
          <w:tcPr>
            <w:tcW w:w="9677" w:type="dxa"/>
            <w:gridSpan w:val="6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2.4 Класс "Иное"</w:t>
            </w: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2.4.1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b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b/>
                <w:color w:val="333333"/>
                <w:sz w:val="24"/>
                <w:szCs w:val="24"/>
                <w:lang w:eastAsia="ru-RU"/>
              </w:rPr>
              <w:t>Подкласс "Пандус"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Ширина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Перепад высот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Покрытие (бетон, дерево, металл, иное)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Состояние (отличное, требует обслуживание, требует ремонта, требует замены)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2.4.2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b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b/>
                <w:color w:val="333333"/>
                <w:sz w:val="24"/>
                <w:szCs w:val="24"/>
                <w:lang w:eastAsia="ru-RU"/>
              </w:rPr>
              <w:t>Подкласс "Устройство преграждения пути"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Ширина проезда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Тип устройства (шлагбаум, ворота, цепь, парковочный столбик, иное)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Материал (бетон, дерево, металл, иное)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Механизация (автоматический, ручной, иное)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Состояние (отличное, требует обслуживание, требует ремонта, требует замены)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2.4.3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b/>
                <w:color w:val="333333"/>
                <w:sz w:val="24"/>
                <w:szCs w:val="24"/>
                <w:lang w:eastAsia="ru-RU"/>
              </w:rPr>
              <w:t>Подкласс "Информационный стенд"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Назначение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б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Состояние (отличное, требует обслуживание, требует ремонта, требует замены)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2.4.4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b/>
                <w:color w:val="333333"/>
                <w:sz w:val="24"/>
                <w:szCs w:val="24"/>
                <w:lang w:eastAsia="ru-RU"/>
              </w:rPr>
              <w:t>Подкласс "Водоем"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Тип (пруд, ручей, каскад, иное)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Состояние (отличное, требует обслуживание, требует ремонта, требует замены)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2.4.5</w:t>
            </w:r>
          </w:p>
        </w:tc>
        <w:tc>
          <w:tcPr>
            <w:tcW w:w="3856" w:type="dxa"/>
          </w:tcPr>
          <w:p w:rsidR="00BF79F7" w:rsidRPr="00BF2539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lang w:eastAsia="ru-RU"/>
              </w:rPr>
            </w:pPr>
            <w:r w:rsidRPr="002118C2">
              <w:rPr>
                <w:rFonts w:ascii="Times New Roman" w:hAnsi="Times New Roman"/>
                <w:b/>
                <w:color w:val="333333"/>
                <w:sz w:val="24"/>
                <w:szCs w:val="24"/>
                <w:lang w:eastAsia="ru-RU"/>
              </w:rPr>
              <w:t>Подкласс "Светильник"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Тип (ртутный,  галогеновый, люминисцентный, накаливания, светодиодный, иное)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 xml:space="preserve">Высота опоры (менее </w:t>
            </w:r>
            <w:smartTag w:uri="urn:schemas-microsoft-com:office:smarttags" w:element="metricconverter">
              <w:smartTagPr>
                <w:attr w:name="ProductID" w:val="3 метров"/>
              </w:smartTagPr>
              <w:r w:rsidRPr="002118C2">
                <w:rPr>
                  <w:rFonts w:ascii="Times New Roman" w:hAnsi="Times New Roman"/>
                  <w:color w:val="333333"/>
                  <w:sz w:val="20"/>
                  <w:szCs w:val="20"/>
                  <w:lang w:eastAsia="ru-RU"/>
                </w:rPr>
                <w:t>3 метров</w:t>
              </w:r>
            </w:smartTag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, 3-</w:t>
            </w:r>
            <w:smartTag w:uri="urn:schemas-microsoft-com:office:smarttags" w:element="metricconverter">
              <w:smartTagPr>
                <w:attr w:name="ProductID" w:val="5 метров"/>
              </w:smartTagPr>
              <w:r w:rsidRPr="002118C2">
                <w:rPr>
                  <w:rFonts w:ascii="Times New Roman" w:hAnsi="Times New Roman"/>
                  <w:color w:val="333333"/>
                  <w:sz w:val="20"/>
                  <w:szCs w:val="20"/>
                  <w:lang w:eastAsia="ru-RU"/>
                </w:rPr>
                <w:t>5 метров</w:t>
              </w:r>
            </w:smartTag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, 5-</w:t>
            </w:r>
            <w:smartTag w:uri="urn:schemas-microsoft-com:office:smarttags" w:element="metricconverter">
              <w:smartTagPr>
                <w:attr w:name="ProductID" w:val="7 метров"/>
              </w:smartTagPr>
              <w:r w:rsidRPr="002118C2">
                <w:rPr>
                  <w:rFonts w:ascii="Times New Roman" w:hAnsi="Times New Roman"/>
                  <w:color w:val="333333"/>
                  <w:sz w:val="20"/>
                  <w:szCs w:val="20"/>
                  <w:lang w:eastAsia="ru-RU"/>
                </w:rPr>
                <w:t>7 метров</w:t>
              </w:r>
            </w:smartTag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, настенный)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Тип опоры (металлическая опора, деревянная опора, бетонная опора, настенная установка, иное)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- достаточность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2.4.6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b/>
                <w:color w:val="333333"/>
                <w:sz w:val="24"/>
                <w:szCs w:val="24"/>
                <w:lang w:eastAsia="ru-RU"/>
              </w:rPr>
              <w:t>Подкласс "Люк поземных коммуникаций"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Тип люка (коммуникации связи, канализационный колодец, колодец водоснабжения, иное)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2.4.7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b/>
                <w:color w:val="333333"/>
                <w:sz w:val="24"/>
                <w:szCs w:val="24"/>
                <w:lang w:eastAsia="ru-RU"/>
              </w:rPr>
              <w:t>Подкласс "Опоры ЛЭП"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Высота опоры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Тип опоры (металлическая, деревянная, бетонная, иное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Состояние (отличное, требует обслуживание, требует ремонта, требует замены)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BF79F7" w:rsidRPr="002118C2" w:rsidRDefault="00BF79F7" w:rsidP="00BF79F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F79F7" w:rsidRPr="002118C2" w:rsidRDefault="00BF79F7" w:rsidP="00BF79F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118C2">
        <w:rPr>
          <w:rFonts w:ascii="Times New Roman" w:hAnsi="Times New Roman"/>
          <w:sz w:val="28"/>
          <w:szCs w:val="28"/>
          <w:lang w:eastAsia="ru-RU"/>
        </w:rPr>
        <w:t>Приложение: Схема земельного участка территории с указанием ее размеров и границ, размещением объектов благоустройства на _____ л.</w:t>
      </w:r>
    </w:p>
    <w:p w:rsidR="00BF79F7" w:rsidRPr="002118C2" w:rsidRDefault="00BF79F7" w:rsidP="00BF79F7">
      <w:pPr>
        <w:shd w:val="clear" w:color="auto" w:fill="FFFFFF"/>
        <w:tabs>
          <w:tab w:val="left" w:pos="142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2118C2">
        <w:rPr>
          <w:rFonts w:ascii="Times New Roman" w:hAnsi="Times New Roman"/>
          <w:sz w:val="28"/>
          <w:szCs w:val="28"/>
          <w:lang w:eastAsia="ru-RU"/>
        </w:rPr>
        <w:t>Дата проведения инвентаризации: «___»_____________ 20___г.</w:t>
      </w:r>
    </w:p>
    <w:p w:rsidR="00BF79F7" w:rsidRPr="002118C2" w:rsidRDefault="00BF79F7" w:rsidP="00BF79F7">
      <w:pPr>
        <w:shd w:val="clear" w:color="auto" w:fill="FFFFFF"/>
        <w:tabs>
          <w:tab w:val="left" w:pos="142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F79F7" w:rsidRPr="002118C2" w:rsidRDefault="00BF79F7" w:rsidP="00BF79F7">
      <w:pPr>
        <w:shd w:val="clear" w:color="auto" w:fill="FFFFFF"/>
        <w:tabs>
          <w:tab w:val="left" w:pos="142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2118C2">
        <w:rPr>
          <w:rFonts w:ascii="Times New Roman" w:hAnsi="Times New Roman"/>
          <w:sz w:val="28"/>
          <w:szCs w:val="28"/>
          <w:lang w:eastAsia="ru-RU"/>
        </w:rPr>
        <w:t>Ф.И.О., должности и подписи членов инвентаризационной комиссии:</w:t>
      </w:r>
    </w:p>
    <w:p w:rsidR="00BF79F7" w:rsidRPr="002118C2" w:rsidRDefault="00BF79F7" w:rsidP="00BF79F7">
      <w:pPr>
        <w:shd w:val="clear" w:color="auto" w:fill="FFFFFF"/>
        <w:tabs>
          <w:tab w:val="left" w:pos="142"/>
        </w:tabs>
        <w:suppressAutoHyphens/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2118C2">
        <w:rPr>
          <w:rFonts w:ascii="Times New Roman" w:hAnsi="Times New Roman"/>
          <w:sz w:val="28"/>
          <w:szCs w:val="28"/>
          <w:lang w:eastAsia="ru-RU"/>
        </w:rPr>
        <w:t>____________________       ________________        /_____________/</w:t>
      </w:r>
    </w:p>
    <w:p w:rsidR="00BF79F7" w:rsidRPr="002118C2" w:rsidRDefault="00BF79F7" w:rsidP="00BF79F7">
      <w:pPr>
        <w:shd w:val="clear" w:color="auto" w:fill="FFFFFF"/>
        <w:tabs>
          <w:tab w:val="left" w:pos="142"/>
        </w:tabs>
        <w:suppressAutoHyphens/>
        <w:spacing w:after="0" w:line="240" w:lineRule="auto"/>
        <w:ind w:left="720"/>
        <w:contextualSpacing/>
        <w:jc w:val="both"/>
        <w:rPr>
          <w:rFonts w:ascii="Times New Roman" w:hAnsi="Times New Roman"/>
          <w:sz w:val="18"/>
          <w:szCs w:val="18"/>
          <w:lang w:eastAsia="ru-RU"/>
        </w:rPr>
      </w:pPr>
      <w:r w:rsidRPr="002118C2">
        <w:rPr>
          <w:rFonts w:ascii="Times New Roman" w:hAnsi="Times New Roman"/>
          <w:sz w:val="18"/>
          <w:szCs w:val="18"/>
          <w:lang w:eastAsia="ru-RU"/>
        </w:rPr>
        <w:t xml:space="preserve">              (организация, должность)  </w:t>
      </w:r>
      <w:r w:rsidRPr="002118C2"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</w:t>
      </w:r>
      <w:r w:rsidRPr="002118C2">
        <w:rPr>
          <w:rFonts w:ascii="Times New Roman" w:hAnsi="Times New Roman"/>
          <w:sz w:val="18"/>
          <w:szCs w:val="18"/>
          <w:lang w:eastAsia="ru-RU"/>
        </w:rPr>
        <w:t>(подпись)                         (Ф.И.О.)</w:t>
      </w:r>
    </w:p>
    <w:p w:rsidR="00BF79F7" w:rsidRPr="002118C2" w:rsidRDefault="00BF79F7" w:rsidP="00BF79F7">
      <w:pPr>
        <w:shd w:val="clear" w:color="auto" w:fill="FFFFFF"/>
        <w:tabs>
          <w:tab w:val="left" w:pos="142"/>
        </w:tabs>
        <w:suppressAutoHyphens/>
        <w:spacing w:after="0" w:line="240" w:lineRule="auto"/>
        <w:ind w:left="720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118C2">
        <w:rPr>
          <w:rFonts w:ascii="Times New Roman" w:hAnsi="Times New Roman"/>
          <w:b/>
          <w:sz w:val="28"/>
          <w:szCs w:val="28"/>
          <w:lang w:eastAsia="ru-RU"/>
        </w:rPr>
        <w:t>____________________       ________________        /_____________/</w:t>
      </w:r>
    </w:p>
    <w:p w:rsidR="00BF79F7" w:rsidRPr="002118C2" w:rsidRDefault="00BF79F7" w:rsidP="00BF79F7">
      <w:pPr>
        <w:shd w:val="clear" w:color="auto" w:fill="FFFFFF"/>
        <w:tabs>
          <w:tab w:val="left" w:pos="142"/>
        </w:tabs>
        <w:suppressAutoHyphens/>
        <w:spacing w:after="0" w:line="240" w:lineRule="auto"/>
        <w:ind w:left="720"/>
        <w:contextualSpacing/>
        <w:jc w:val="both"/>
        <w:rPr>
          <w:rFonts w:ascii="Times New Roman" w:hAnsi="Times New Roman"/>
          <w:sz w:val="18"/>
          <w:szCs w:val="18"/>
          <w:lang w:eastAsia="ru-RU"/>
        </w:rPr>
      </w:pPr>
      <w:r w:rsidRPr="002118C2">
        <w:rPr>
          <w:rFonts w:ascii="Times New Roman" w:hAnsi="Times New Roman"/>
          <w:sz w:val="18"/>
          <w:szCs w:val="18"/>
          <w:lang w:eastAsia="ru-RU"/>
        </w:rPr>
        <w:t xml:space="preserve">              (организация, должность)  </w:t>
      </w:r>
      <w:r w:rsidRPr="002118C2"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</w:t>
      </w:r>
      <w:r w:rsidRPr="002118C2">
        <w:rPr>
          <w:rFonts w:ascii="Times New Roman" w:hAnsi="Times New Roman"/>
          <w:sz w:val="18"/>
          <w:szCs w:val="18"/>
          <w:lang w:eastAsia="ru-RU"/>
        </w:rPr>
        <w:t>(подпись)                         (Ф.И.О.)</w:t>
      </w:r>
    </w:p>
    <w:p w:rsidR="00BF79F7" w:rsidRPr="002118C2" w:rsidRDefault="00BF79F7" w:rsidP="00BF79F7">
      <w:pPr>
        <w:shd w:val="clear" w:color="auto" w:fill="FFFFFF"/>
        <w:tabs>
          <w:tab w:val="left" w:pos="142"/>
        </w:tabs>
        <w:suppressAutoHyphens/>
        <w:spacing w:after="0" w:line="240" w:lineRule="auto"/>
        <w:ind w:left="720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118C2">
        <w:rPr>
          <w:rFonts w:ascii="Times New Roman" w:hAnsi="Times New Roman"/>
          <w:b/>
          <w:sz w:val="28"/>
          <w:szCs w:val="28"/>
          <w:lang w:eastAsia="ru-RU"/>
        </w:rPr>
        <w:t>____________________       ________________        /_____________/</w:t>
      </w:r>
    </w:p>
    <w:p w:rsidR="00BF79F7" w:rsidRPr="002118C2" w:rsidRDefault="00BF79F7" w:rsidP="00BF79F7">
      <w:pPr>
        <w:shd w:val="clear" w:color="auto" w:fill="FFFFFF"/>
        <w:tabs>
          <w:tab w:val="left" w:pos="142"/>
        </w:tabs>
        <w:suppressAutoHyphens/>
        <w:spacing w:after="0" w:line="240" w:lineRule="auto"/>
        <w:ind w:left="720"/>
        <w:contextualSpacing/>
        <w:jc w:val="both"/>
        <w:rPr>
          <w:rFonts w:ascii="Times New Roman" w:hAnsi="Times New Roman"/>
          <w:sz w:val="18"/>
          <w:szCs w:val="18"/>
          <w:lang w:eastAsia="ru-RU"/>
        </w:rPr>
      </w:pPr>
      <w:r w:rsidRPr="002118C2">
        <w:rPr>
          <w:rFonts w:ascii="Times New Roman" w:hAnsi="Times New Roman"/>
          <w:sz w:val="18"/>
          <w:szCs w:val="18"/>
          <w:lang w:eastAsia="ru-RU"/>
        </w:rPr>
        <w:t xml:space="preserve">              (организация, должность)  </w:t>
      </w:r>
      <w:r w:rsidRPr="002118C2"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</w:t>
      </w:r>
      <w:r w:rsidRPr="002118C2">
        <w:rPr>
          <w:rFonts w:ascii="Times New Roman" w:hAnsi="Times New Roman"/>
          <w:sz w:val="18"/>
          <w:szCs w:val="18"/>
          <w:lang w:eastAsia="ru-RU"/>
        </w:rPr>
        <w:t>(подпись)                         (Ф.И.О.)</w:t>
      </w:r>
    </w:p>
    <w:p w:rsidR="00BF79F7" w:rsidRPr="002118C2" w:rsidRDefault="00BF79F7" w:rsidP="00BF79F7">
      <w:pPr>
        <w:shd w:val="clear" w:color="auto" w:fill="FFFFFF"/>
        <w:tabs>
          <w:tab w:val="left" w:pos="142"/>
        </w:tabs>
        <w:suppressAutoHyphens/>
        <w:spacing w:after="0" w:line="240" w:lineRule="auto"/>
        <w:ind w:left="720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118C2">
        <w:rPr>
          <w:rFonts w:ascii="Times New Roman" w:hAnsi="Times New Roman"/>
          <w:b/>
          <w:sz w:val="28"/>
          <w:szCs w:val="28"/>
          <w:lang w:eastAsia="ru-RU"/>
        </w:rPr>
        <w:t>____________________       ________________        /_____________/</w:t>
      </w:r>
    </w:p>
    <w:p w:rsidR="00BF79F7" w:rsidRPr="002118C2" w:rsidRDefault="00BF79F7" w:rsidP="00BF79F7">
      <w:pPr>
        <w:shd w:val="clear" w:color="auto" w:fill="FFFFFF"/>
        <w:tabs>
          <w:tab w:val="left" w:pos="142"/>
        </w:tabs>
        <w:suppressAutoHyphens/>
        <w:spacing w:after="0" w:line="240" w:lineRule="auto"/>
        <w:ind w:left="720"/>
        <w:contextualSpacing/>
        <w:jc w:val="both"/>
        <w:rPr>
          <w:rFonts w:ascii="Times New Roman" w:hAnsi="Times New Roman"/>
          <w:sz w:val="18"/>
          <w:szCs w:val="18"/>
          <w:lang w:eastAsia="ru-RU"/>
        </w:rPr>
      </w:pPr>
      <w:r w:rsidRPr="002118C2">
        <w:rPr>
          <w:rFonts w:ascii="Times New Roman" w:hAnsi="Times New Roman"/>
          <w:sz w:val="18"/>
          <w:szCs w:val="18"/>
          <w:lang w:eastAsia="ru-RU"/>
        </w:rPr>
        <w:t xml:space="preserve">              (организация, должность)  </w:t>
      </w:r>
      <w:r w:rsidRPr="002118C2"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</w:t>
      </w:r>
      <w:r w:rsidRPr="002118C2">
        <w:rPr>
          <w:rFonts w:ascii="Times New Roman" w:hAnsi="Times New Roman"/>
          <w:sz w:val="18"/>
          <w:szCs w:val="18"/>
          <w:lang w:eastAsia="ru-RU"/>
        </w:rPr>
        <w:t>(подпись)                         (Ф.И.О.)</w:t>
      </w:r>
    </w:p>
    <w:p w:rsidR="00BF79F7" w:rsidRPr="002118C2" w:rsidRDefault="00BF79F7" w:rsidP="00BF79F7">
      <w:pPr>
        <w:pageBreakBefore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118C2">
        <w:rPr>
          <w:rFonts w:ascii="Times New Roman" w:hAnsi="Times New Roman"/>
          <w:b/>
          <w:sz w:val="28"/>
          <w:szCs w:val="28"/>
          <w:lang w:eastAsia="ru-RU"/>
        </w:rPr>
        <w:lastRenderedPageBreak/>
        <w:t>ПАСПОРТ</w:t>
      </w:r>
    </w:p>
    <w:p w:rsidR="00BF79F7" w:rsidRPr="002118C2" w:rsidRDefault="00BF79F7" w:rsidP="00BF79F7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118C2">
        <w:rPr>
          <w:rFonts w:ascii="Times New Roman" w:hAnsi="Times New Roman"/>
          <w:b/>
          <w:sz w:val="28"/>
          <w:szCs w:val="28"/>
          <w:lang w:eastAsia="ru-RU"/>
        </w:rPr>
        <w:t>благоустройства территорий индивидуальной жилой застройки  (территорий в ведении юридических лиц и индивидуальных предпринимателей)</w:t>
      </w:r>
    </w:p>
    <w:p w:rsidR="00BF79F7" w:rsidRPr="002118C2" w:rsidRDefault="00BF79F7" w:rsidP="00BF79F7">
      <w:pPr>
        <w:spacing w:after="0" w:line="240" w:lineRule="auto"/>
        <w:ind w:left="360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2118C2">
        <w:rPr>
          <w:rFonts w:ascii="Times New Roman" w:hAnsi="Times New Roman"/>
          <w:b/>
          <w:sz w:val="28"/>
          <w:szCs w:val="28"/>
          <w:lang w:eastAsia="ru-RU"/>
        </w:rPr>
        <w:t>по состоянию на _________________</w:t>
      </w:r>
    </w:p>
    <w:p w:rsidR="00BF79F7" w:rsidRPr="002118C2" w:rsidRDefault="00BF79F7" w:rsidP="00BF79F7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F79F7" w:rsidRPr="002118C2" w:rsidRDefault="00BF79F7" w:rsidP="00BF79F7">
      <w:pPr>
        <w:numPr>
          <w:ilvl w:val="0"/>
          <w:numId w:val="21"/>
        </w:num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118C2">
        <w:rPr>
          <w:rFonts w:ascii="Times New Roman" w:hAnsi="Times New Roman"/>
          <w:b/>
          <w:sz w:val="28"/>
          <w:szCs w:val="28"/>
          <w:lang w:eastAsia="ru-RU"/>
        </w:rPr>
        <w:t>Общие сведения о территории благоустройства</w:t>
      </w:r>
    </w:p>
    <w:p w:rsidR="00BF79F7" w:rsidRPr="00B6334B" w:rsidRDefault="00BF79F7" w:rsidP="00BF79F7">
      <w:pPr>
        <w:ind w:left="720"/>
        <w:contextualSpacing/>
        <w:rPr>
          <w:szCs w:val="28"/>
          <w:lang w:eastAsia="ru-RU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4394"/>
        <w:gridCol w:w="4394"/>
      </w:tblGrid>
      <w:tr w:rsidR="00BF79F7" w:rsidRPr="002118C2" w:rsidTr="00BF79F7">
        <w:trPr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118C2">
              <w:rPr>
                <w:rFonts w:ascii="Times New Roman" w:hAnsi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394" w:type="dxa"/>
            <w:vAlign w:val="center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118C2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4394" w:type="dxa"/>
            <w:vAlign w:val="center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118C2">
              <w:rPr>
                <w:rFonts w:ascii="Times New Roman" w:hAnsi="Times New Roman"/>
                <w:sz w:val="28"/>
                <w:szCs w:val="28"/>
                <w:lang w:eastAsia="ru-RU"/>
              </w:rPr>
              <w:t>Значение показателя</w:t>
            </w:r>
          </w:p>
        </w:tc>
      </w:tr>
      <w:tr w:rsidR="00BF79F7" w:rsidRPr="002118C2" w:rsidTr="00BF79F7">
        <w:trPr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1.1 </w:t>
            </w:r>
          </w:p>
        </w:tc>
        <w:tc>
          <w:tcPr>
            <w:tcW w:w="4394" w:type="dxa"/>
            <w:vAlign w:val="center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(вид) территории</w:t>
            </w:r>
          </w:p>
        </w:tc>
        <w:tc>
          <w:tcPr>
            <w:tcW w:w="4394" w:type="dxa"/>
            <w:vAlign w:val="center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4394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Адрес местонахождения территории</w:t>
            </w:r>
          </w:p>
        </w:tc>
        <w:tc>
          <w:tcPr>
            <w:tcW w:w="4394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4394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Кадастровый номер земельного участка </w:t>
            </w:r>
          </w:p>
        </w:tc>
        <w:tc>
          <w:tcPr>
            <w:tcW w:w="4394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4394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Численность населения, проживающего в пределах территории, чел.</w:t>
            </w:r>
          </w:p>
        </w:tc>
        <w:tc>
          <w:tcPr>
            <w:tcW w:w="4394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4394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Общая площадь территории, кв. м</w:t>
            </w:r>
          </w:p>
        </w:tc>
        <w:tc>
          <w:tcPr>
            <w:tcW w:w="4394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4394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Оценка уровня благоустроенности территории (благоустроенная/ не благоустроенная)*</w:t>
            </w:r>
          </w:p>
        </w:tc>
        <w:tc>
          <w:tcPr>
            <w:tcW w:w="4394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4394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Соответствие внешнего вида ИЖС правилам благоустройства</w:t>
            </w:r>
          </w:p>
        </w:tc>
        <w:tc>
          <w:tcPr>
            <w:tcW w:w="4394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BF79F7" w:rsidRPr="002118C2" w:rsidRDefault="00BF79F7" w:rsidP="00BF79F7">
      <w:pPr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18C2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BF79F7" w:rsidRPr="002118C2" w:rsidRDefault="00BF79F7" w:rsidP="00BF79F7">
      <w:pPr>
        <w:spacing w:after="0" w:line="240" w:lineRule="auto"/>
        <w:ind w:left="142" w:hanging="142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2118C2">
        <w:rPr>
          <w:rFonts w:ascii="Times New Roman" w:hAnsi="Times New Roman"/>
          <w:i/>
          <w:sz w:val="24"/>
          <w:szCs w:val="24"/>
          <w:lang w:eastAsia="ru-RU"/>
        </w:rPr>
        <w:t>* Благоустроенной считается территория, обеспеченная твердым покрытием, позволяющим комфортное передвижение по основным пешеходным коммуникациям в любое время года и в любую погоду, освещением, игровым оборудованием для детей возрастом до пяти лет и набором необходимой мебели, озеленением, оборудованными площадками для сбора коммунальных отходов.</w:t>
      </w:r>
    </w:p>
    <w:p w:rsidR="00BF79F7" w:rsidRPr="002118C2" w:rsidRDefault="00BF79F7" w:rsidP="00BF79F7">
      <w:pPr>
        <w:spacing w:after="0" w:line="240" w:lineRule="auto"/>
        <w:ind w:left="142" w:hanging="142"/>
        <w:jc w:val="both"/>
        <w:rPr>
          <w:rFonts w:ascii="Times New Roman" w:hAnsi="Times New Roman"/>
          <w:i/>
          <w:sz w:val="24"/>
          <w:szCs w:val="24"/>
          <w:lang w:eastAsia="ru-RU"/>
        </w:rPr>
      </w:pPr>
    </w:p>
    <w:p w:rsidR="00BF79F7" w:rsidRPr="002118C2" w:rsidRDefault="00BF79F7" w:rsidP="00BF79F7">
      <w:pPr>
        <w:numPr>
          <w:ilvl w:val="0"/>
          <w:numId w:val="21"/>
        </w:num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118C2">
        <w:rPr>
          <w:rFonts w:ascii="Times New Roman" w:hAnsi="Times New Roman"/>
          <w:b/>
          <w:sz w:val="28"/>
          <w:szCs w:val="28"/>
          <w:lang w:eastAsia="ru-RU"/>
        </w:rPr>
        <w:t>Характеристика благоустройства</w:t>
      </w:r>
    </w:p>
    <w:p w:rsidR="00BF79F7" w:rsidRPr="002118C2" w:rsidRDefault="00BF79F7" w:rsidP="00BF79F7">
      <w:pPr>
        <w:ind w:left="720"/>
        <w:contextualSpacing/>
        <w:rPr>
          <w:b/>
          <w:szCs w:val="28"/>
          <w:lang w:eastAsia="ru-RU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3118"/>
        <w:gridCol w:w="1418"/>
        <w:gridCol w:w="1701"/>
        <w:gridCol w:w="2551"/>
      </w:tblGrid>
      <w:tr w:rsidR="00BF79F7" w:rsidRPr="002118C2" w:rsidTr="00BF79F7">
        <w:trPr>
          <w:trHeight w:val="287"/>
        </w:trPr>
        <w:tc>
          <w:tcPr>
            <w:tcW w:w="709" w:type="dxa"/>
            <w:vAlign w:val="center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118C2">
              <w:rPr>
                <w:rFonts w:ascii="Times New Roman" w:hAnsi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118" w:type="dxa"/>
            <w:vAlign w:val="center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118C2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1418" w:type="dxa"/>
            <w:vAlign w:val="center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118C2">
              <w:rPr>
                <w:rFonts w:ascii="Times New Roman" w:hAnsi="Times New Roman"/>
                <w:sz w:val="28"/>
                <w:szCs w:val="28"/>
                <w:lang w:eastAsia="ru-RU"/>
              </w:rPr>
              <w:t>Ед. изм.</w:t>
            </w:r>
          </w:p>
        </w:tc>
        <w:tc>
          <w:tcPr>
            <w:tcW w:w="1701" w:type="dxa"/>
            <w:vAlign w:val="center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118C2">
              <w:rPr>
                <w:rFonts w:ascii="Times New Roman" w:hAnsi="Times New Roman"/>
                <w:sz w:val="28"/>
                <w:szCs w:val="28"/>
                <w:lang w:eastAsia="ru-RU"/>
              </w:rPr>
              <w:t>Значение показателя</w:t>
            </w:r>
          </w:p>
        </w:tc>
        <w:tc>
          <w:tcPr>
            <w:tcW w:w="2551" w:type="dxa"/>
            <w:vAlign w:val="center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118C2">
              <w:rPr>
                <w:rFonts w:ascii="Times New Roman" w:hAnsi="Times New Roman"/>
                <w:sz w:val="28"/>
                <w:szCs w:val="28"/>
                <w:lang w:eastAsia="ru-RU"/>
              </w:rPr>
              <w:t>Примечание</w:t>
            </w:r>
          </w:p>
        </w:tc>
      </w:tr>
    </w:tbl>
    <w:p w:rsidR="00BF79F7" w:rsidRPr="002118C2" w:rsidRDefault="00BF79F7" w:rsidP="00BF79F7">
      <w:pPr>
        <w:spacing w:after="0" w:line="240" w:lineRule="auto"/>
        <w:rPr>
          <w:rFonts w:ascii="Times New Roman" w:hAnsi="Times New Roman"/>
          <w:sz w:val="2"/>
          <w:szCs w:val="2"/>
          <w:lang w:eastAsia="ru-RU"/>
        </w:rPr>
      </w:pPr>
    </w:p>
    <w:tbl>
      <w:tblPr>
        <w:tblW w:w="1037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3998"/>
        <w:gridCol w:w="1418"/>
        <w:gridCol w:w="1701"/>
        <w:gridCol w:w="2551"/>
      </w:tblGrid>
      <w:tr w:rsidR="00BF79F7" w:rsidRPr="002118C2" w:rsidTr="00220292">
        <w:trPr>
          <w:trHeight w:val="287"/>
          <w:tblHeader/>
        </w:trPr>
        <w:tc>
          <w:tcPr>
            <w:tcW w:w="709" w:type="dxa"/>
            <w:vAlign w:val="center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98" w:type="dxa"/>
            <w:vAlign w:val="center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vAlign w:val="center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vAlign w:val="center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1" w:type="dxa"/>
            <w:vAlign w:val="center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BF79F7" w:rsidRPr="002118C2" w:rsidTr="00220292">
        <w:trPr>
          <w:trHeight w:val="37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998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Требует ремонта дорожное покрытие проезжих частей</w:t>
            </w:r>
          </w:p>
        </w:tc>
        <w:tc>
          <w:tcPr>
            <w:tcW w:w="1418" w:type="dxa"/>
          </w:tcPr>
          <w:p w:rsidR="00BF79F7" w:rsidRPr="002118C2" w:rsidRDefault="00BF79F7" w:rsidP="00BF79F7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701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220292">
        <w:trPr>
          <w:trHeight w:val="37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3998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Требует ремонта дорожное покрытие пешеходных дорожек, тротуаров</w:t>
            </w:r>
          </w:p>
        </w:tc>
        <w:tc>
          <w:tcPr>
            <w:tcW w:w="1418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701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220292">
        <w:trPr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3998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Наличие площадок (детских, спортивных, для отдыха и т.д.)</w:t>
            </w:r>
          </w:p>
        </w:tc>
        <w:tc>
          <w:tcPr>
            <w:tcW w:w="1418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220292">
        <w:trPr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98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- количество</w:t>
            </w:r>
          </w:p>
        </w:tc>
        <w:tc>
          <w:tcPr>
            <w:tcW w:w="1418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701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220292">
        <w:trPr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98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- площадь</w:t>
            </w:r>
          </w:p>
        </w:tc>
        <w:tc>
          <w:tcPr>
            <w:tcW w:w="1418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1701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220292">
        <w:trPr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3998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Наличие оборудованной  контейнерной площадки (выделенная)</w:t>
            </w:r>
          </w:p>
        </w:tc>
        <w:tc>
          <w:tcPr>
            <w:tcW w:w="1418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701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220292">
        <w:trPr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3998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Достаточность озеленения (газонов, кустарников, деревьев)</w:t>
            </w:r>
          </w:p>
        </w:tc>
        <w:tc>
          <w:tcPr>
            <w:tcW w:w="1418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701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220292">
        <w:trPr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3998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Наличие достаточного количества малых архитектурных форм</w:t>
            </w:r>
          </w:p>
        </w:tc>
        <w:tc>
          <w:tcPr>
            <w:tcW w:w="1418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701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220292">
        <w:trPr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3998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Необходимо установить:</w:t>
            </w:r>
          </w:p>
        </w:tc>
        <w:tc>
          <w:tcPr>
            <w:tcW w:w="1418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220292">
        <w:trPr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98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- игровое оборудование</w:t>
            </w:r>
          </w:p>
        </w:tc>
        <w:tc>
          <w:tcPr>
            <w:tcW w:w="1418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701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220292">
        <w:trPr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98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- спортивное оборудование</w:t>
            </w:r>
          </w:p>
        </w:tc>
        <w:tc>
          <w:tcPr>
            <w:tcW w:w="1418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701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220292">
        <w:trPr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98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- светильники</w:t>
            </w:r>
          </w:p>
        </w:tc>
        <w:tc>
          <w:tcPr>
            <w:tcW w:w="1418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701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220292">
        <w:trPr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98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- скамьи</w:t>
            </w:r>
          </w:p>
        </w:tc>
        <w:tc>
          <w:tcPr>
            <w:tcW w:w="1418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701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220292">
        <w:trPr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98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- урны</w:t>
            </w:r>
          </w:p>
        </w:tc>
        <w:tc>
          <w:tcPr>
            <w:tcW w:w="1418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701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220292">
        <w:trPr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3998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Характеристика освещения:</w:t>
            </w:r>
          </w:p>
        </w:tc>
        <w:tc>
          <w:tcPr>
            <w:tcW w:w="1418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220292">
        <w:trPr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98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- количество</w:t>
            </w:r>
          </w:p>
        </w:tc>
        <w:tc>
          <w:tcPr>
            <w:tcW w:w="1418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701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220292">
        <w:trPr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98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- достаточность</w:t>
            </w:r>
          </w:p>
        </w:tc>
        <w:tc>
          <w:tcPr>
            <w:tcW w:w="1418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701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220292">
        <w:trPr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3998" w:type="dxa"/>
          </w:tcPr>
          <w:p w:rsidR="00BF79F7" w:rsidRPr="002118C2" w:rsidRDefault="00BF79F7" w:rsidP="00BF79F7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Наличие приспособлений для маломобильных групп населения (опорных поручней, специального оборудования на детских и спортивных площадках; спусков,</w:t>
            </w:r>
          </w:p>
          <w:p w:rsidR="00BF79F7" w:rsidRPr="002118C2" w:rsidRDefault="00BF79F7" w:rsidP="00BF79F7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пандусов для обеспечения беспрепятственного перемещения)</w:t>
            </w:r>
          </w:p>
        </w:tc>
        <w:tc>
          <w:tcPr>
            <w:tcW w:w="1418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701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BF79F7" w:rsidRPr="002118C2" w:rsidRDefault="00BF79F7" w:rsidP="00BF79F7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  <w:lang w:eastAsia="ru-RU"/>
        </w:rPr>
      </w:pPr>
    </w:p>
    <w:p w:rsidR="00BF79F7" w:rsidRPr="002118C2" w:rsidRDefault="00BF79F7" w:rsidP="00BF79F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118C2">
        <w:rPr>
          <w:rFonts w:ascii="Times New Roman" w:hAnsi="Times New Roman"/>
          <w:sz w:val="28"/>
          <w:szCs w:val="28"/>
          <w:lang w:eastAsia="ru-RU"/>
        </w:rPr>
        <w:t>Приложение: Схема земельного участка территории с указанием ее размеров и границ, размещением объектов благоустройства на _____ л.</w:t>
      </w:r>
    </w:p>
    <w:p w:rsidR="00BF79F7" w:rsidRPr="002118C2" w:rsidRDefault="00BF79F7" w:rsidP="00BF79F7">
      <w:pPr>
        <w:shd w:val="clear" w:color="auto" w:fill="FFFFFF"/>
        <w:tabs>
          <w:tab w:val="left" w:pos="142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F79F7" w:rsidRPr="002118C2" w:rsidRDefault="00BF79F7" w:rsidP="00BF79F7">
      <w:pPr>
        <w:shd w:val="clear" w:color="auto" w:fill="FFFFFF"/>
        <w:tabs>
          <w:tab w:val="left" w:pos="142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2118C2">
        <w:rPr>
          <w:rFonts w:ascii="Times New Roman" w:hAnsi="Times New Roman"/>
          <w:sz w:val="28"/>
          <w:szCs w:val="28"/>
          <w:lang w:eastAsia="ru-RU"/>
        </w:rPr>
        <w:t>Дата проведения инвентаризации: «___»____________ 20___г.</w:t>
      </w:r>
    </w:p>
    <w:p w:rsidR="00BF79F7" w:rsidRPr="002118C2" w:rsidRDefault="00BF79F7" w:rsidP="00BF79F7">
      <w:pPr>
        <w:shd w:val="clear" w:color="auto" w:fill="FFFFFF"/>
        <w:tabs>
          <w:tab w:val="left" w:pos="142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F79F7" w:rsidRPr="002118C2" w:rsidRDefault="00BF79F7" w:rsidP="00BF79F7">
      <w:pPr>
        <w:shd w:val="clear" w:color="auto" w:fill="FFFFFF"/>
        <w:tabs>
          <w:tab w:val="left" w:pos="142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2118C2">
        <w:rPr>
          <w:rFonts w:ascii="Times New Roman" w:hAnsi="Times New Roman"/>
          <w:sz w:val="28"/>
          <w:szCs w:val="28"/>
          <w:lang w:eastAsia="ru-RU"/>
        </w:rPr>
        <w:t>Ф.И.О., должности и подписи членов инвентаризационной комиссии:</w:t>
      </w:r>
    </w:p>
    <w:p w:rsidR="00BF79F7" w:rsidRPr="002118C2" w:rsidRDefault="00BF79F7" w:rsidP="00BF79F7">
      <w:pPr>
        <w:shd w:val="clear" w:color="auto" w:fill="FFFFFF"/>
        <w:tabs>
          <w:tab w:val="left" w:pos="142"/>
        </w:tabs>
        <w:suppressAutoHyphens/>
        <w:spacing w:after="0" w:line="240" w:lineRule="auto"/>
        <w:ind w:left="720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118C2">
        <w:rPr>
          <w:rFonts w:ascii="Times New Roman" w:hAnsi="Times New Roman"/>
          <w:b/>
          <w:sz w:val="28"/>
          <w:szCs w:val="28"/>
          <w:lang w:eastAsia="ru-RU"/>
        </w:rPr>
        <w:t>____________________       ________________        /_____________/</w:t>
      </w:r>
    </w:p>
    <w:p w:rsidR="00BF79F7" w:rsidRPr="002118C2" w:rsidRDefault="00BF79F7" w:rsidP="00BF79F7">
      <w:pPr>
        <w:shd w:val="clear" w:color="auto" w:fill="FFFFFF"/>
        <w:tabs>
          <w:tab w:val="left" w:pos="142"/>
        </w:tabs>
        <w:suppressAutoHyphens/>
        <w:spacing w:after="0" w:line="240" w:lineRule="auto"/>
        <w:ind w:left="720"/>
        <w:contextualSpacing/>
        <w:jc w:val="both"/>
        <w:rPr>
          <w:rFonts w:ascii="Times New Roman" w:hAnsi="Times New Roman"/>
          <w:sz w:val="18"/>
          <w:szCs w:val="18"/>
          <w:lang w:eastAsia="ru-RU"/>
        </w:rPr>
      </w:pPr>
      <w:r w:rsidRPr="002118C2">
        <w:rPr>
          <w:rFonts w:ascii="Times New Roman" w:hAnsi="Times New Roman"/>
          <w:sz w:val="18"/>
          <w:szCs w:val="18"/>
          <w:lang w:eastAsia="ru-RU"/>
        </w:rPr>
        <w:t xml:space="preserve">              (организация, должность)  </w:t>
      </w:r>
      <w:r w:rsidRPr="002118C2"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</w:t>
      </w:r>
      <w:r w:rsidRPr="002118C2">
        <w:rPr>
          <w:rFonts w:ascii="Times New Roman" w:hAnsi="Times New Roman"/>
          <w:sz w:val="18"/>
          <w:szCs w:val="18"/>
          <w:lang w:eastAsia="ru-RU"/>
        </w:rPr>
        <w:t>(подпись)                         (Ф.И.О.)</w:t>
      </w:r>
    </w:p>
    <w:p w:rsidR="00BF79F7" w:rsidRPr="002118C2" w:rsidRDefault="00BF79F7" w:rsidP="00BF79F7">
      <w:pPr>
        <w:shd w:val="clear" w:color="auto" w:fill="FFFFFF"/>
        <w:tabs>
          <w:tab w:val="left" w:pos="142"/>
        </w:tabs>
        <w:suppressAutoHyphens/>
        <w:spacing w:after="0" w:line="240" w:lineRule="auto"/>
        <w:ind w:left="720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118C2">
        <w:rPr>
          <w:rFonts w:ascii="Times New Roman" w:hAnsi="Times New Roman"/>
          <w:b/>
          <w:sz w:val="28"/>
          <w:szCs w:val="28"/>
          <w:lang w:eastAsia="ru-RU"/>
        </w:rPr>
        <w:t>____________________       ________________        /_____________/</w:t>
      </w:r>
    </w:p>
    <w:p w:rsidR="00BF79F7" w:rsidRPr="002118C2" w:rsidRDefault="00BF79F7" w:rsidP="00BF79F7">
      <w:pPr>
        <w:shd w:val="clear" w:color="auto" w:fill="FFFFFF"/>
        <w:tabs>
          <w:tab w:val="left" w:pos="142"/>
        </w:tabs>
        <w:suppressAutoHyphens/>
        <w:spacing w:after="0" w:line="240" w:lineRule="auto"/>
        <w:ind w:left="720"/>
        <w:contextualSpacing/>
        <w:jc w:val="both"/>
        <w:rPr>
          <w:rFonts w:ascii="Times New Roman" w:hAnsi="Times New Roman"/>
          <w:sz w:val="18"/>
          <w:szCs w:val="18"/>
          <w:lang w:eastAsia="ru-RU"/>
        </w:rPr>
      </w:pPr>
      <w:r w:rsidRPr="002118C2">
        <w:rPr>
          <w:rFonts w:ascii="Times New Roman" w:hAnsi="Times New Roman"/>
          <w:sz w:val="18"/>
          <w:szCs w:val="18"/>
          <w:lang w:eastAsia="ru-RU"/>
        </w:rPr>
        <w:t xml:space="preserve">              (организация, должность)  </w:t>
      </w:r>
      <w:r w:rsidRPr="002118C2"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</w:t>
      </w:r>
      <w:r w:rsidRPr="002118C2">
        <w:rPr>
          <w:rFonts w:ascii="Times New Roman" w:hAnsi="Times New Roman"/>
          <w:sz w:val="18"/>
          <w:szCs w:val="18"/>
          <w:lang w:eastAsia="ru-RU"/>
        </w:rPr>
        <w:t>(подпись)                         (Ф.И.О.)</w:t>
      </w:r>
    </w:p>
    <w:p w:rsidR="00BF79F7" w:rsidRPr="002118C2" w:rsidRDefault="00BF79F7" w:rsidP="00BF79F7">
      <w:pPr>
        <w:shd w:val="clear" w:color="auto" w:fill="FFFFFF"/>
        <w:tabs>
          <w:tab w:val="left" w:pos="142"/>
        </w:tabs>
        <w:suppressAutoHyphens/>
        <w:spacing w:after="0" w:line="240" w:lineRule="auto"/>
        <w:ind w:left="720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118C2">
        <w:rPr>
          <w:rFonts w:ascii="Times New Roman" w:hAnsi="Times New Roman"/>
          <w:b/>
          <w:sz w:val="28"/>
          <w:szCs w:val="28"/>
          <w:lang w:eastAsia="ru-RU"/>
        </w:rPr>
        <w:t>____________________       ________________        /_____________/</w:t>
      </w:r>
    </w:p>
    <w:p w:rsidR="00BF79F7" w:rsidRPr="002118C2" w:rsidRDefault="00BF79F7" w:rsidP="00BF79F7">
      <w:pPr>
        <w:shd w:val="clear" w:color="auto" w:fill="FFFFFF"/>
        <w:tabs>
          <w:tab w:val="left" w:pos="142"/>
        </w:tabs>
        <w:suppressAutoHyphens/>
        <w:spacing w:after="0" w:line="240" w:lineRule="auto"/>
        <w:ind w:left="720"/>
        <w:contextualSpacing/>
        <w:jc w:val="both"/>
        <w:rPr>
          <w:rFonts w:ascii="Times New Roman" w:hAnsi="Times New Roman"/>
          <w:sz w:val="18"/>
          <w:szCs w:val="18"/>
          <w:lang w:eastAsia="ru-RU"/>
        </w:rPr>
      </w:pPr>
      <w:r w:rsidRPr="002118C2">
        <w:rPr>
          <w:rFonts w:ascii="Times New Roman" w:hAnsi="Times New Roman"/>
          <w:sz w:val="18"/>
          <w:szCs w:val="18"/>
          <w:lang w:eastAsia="ru-RU"/>
        </w:rPr>
        <w:t xml:space="preserve">              (организация, должность)  </w:t>
      </w:r>
      <w:r w:rsidRPr="002118C2"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</w:t>
      </w:r>
      <w:r w:rsidRPr="002118C2">
        <w:rPr>
          <w:rFonts w:ascii="Times New Roman" w:hAnsi="Times New Roman"/>
          <w:sz w:val="18"/>
          <w:szCs w:val="18"/>
          <w:lang w:eastAsia="ru-RU"/>
        </w:rPr>
        <w:t>(подпись)                         (Ф.И.О.)</w:t>
      </w:r>
    </w:p>
    <w:p w:rsidR="00BF79F7" w:rsidRPr="002118C2" w:rsidRDefault="00BF79F7" w:rsidP="00BF79F7">
      <w:pPr>
        <w:shd w:val="clear" w:color="auto" w:fill="FFFFFF"/>
        <w:tabs>
          <w:tab w:val="left" w:pos="142"/>
        </w:tabs>
        <w:suppressAutoHyphens/>
        <w:spacing w:after="0" w:line="240" w:lineRule="auto"/>
        <w:ind w:left="720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118C2">
        <w:rPr>
          <w:rFonts w:ascii="Times New Roman" w:hAnsi="Times New Roman"/>
          <w:b/>
          <w:sz w:val="28"/>
          <w:szCs w:val="28"/>
          <w:lang w:eastAsia="ru-RU"/>
        </w:rPr>
        <w:t>____________________       ________________        /_____________/</w:t>
      </w:r>
    </w:p>
    <w:p w:rsidR="00BF79F7" w:rsidRPr="002118C2" w:rsidRDefault="00BF79F7" w:rsidP="00BF79F7">
      <w:pPr>
        <w:shd w:val="clear" w:color="auto" w:fill="FFFFFF"/>
        <w:tabs>
          <w:tab w:val="left" w:pos="142"/>
        </w:tabs>
        <w:suppressAutoHyphens/>
        <w:spacing w:after="0" w:line="240" w:lineRule="auto"/>
        <w:ind w:left="720"/>
        <w:contextualSpacing/>
        <w:jc w:val="both"/>
        <w:rPr>
          <w:rFonts w:ascii="Times New Roman" w:hAnsi="Times New Roman"/>
          <w:sz w:val="18"/>
          <w:szCs w:val="18"/>
          <w:lang w:eastAsia="ru-RU"/>
        </w:rPr>
      </w:pPr>
      <w:r w:rsidRPr="002118C2">
        <w:rPr>
          <w:rFonts w:ascii="Times New Roman" w:hAnsi="Times New Roman"/>
          <w:sz w:val="18"/>
          <w:szCs w:val="18"/>
          <w:lang w:eastAsia="ru-RU"/>
        </w:rPr>
        <w:t xml:space="preserve">              (организация, должность)  </w:t>
      </w:r>
      <w:r w:rsidRPr="002118C2"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</w:t>
      </w:r>
      <w:r w:rsidRPr="002118C2">
        <w:rPr>
          <w:rFonts w:ascii="Times New Roman" w:hAnsi="Times New Roman"/>
          <w:sz w:val="18"/>
          <w:szCs w:val="18"/>
          <w:lang w:eastAsia="ru-RU"/>
        </w:rPr>
        <w:t>(подпись)                         (Ф.И.О.)</w:t>
      </w:r>
    </w:p>
    <w:p w:rsidR="00BF79F7" w:rsidRPr="002118C2" w:rsidRDefault="00BF79F7" w:rsidP="00BF79F7">
      <w:pPr>
        <w:shd w:val="clear" w:color="auto" w:fill="FFFFFF"/>
        <w:tabs>
          <w:tab w:val="left" w:pos="142"/>
        </w:tabs>
        <w:suppressAutoHyphens/>
        <w:spacing w:after="0" w:line="240" w:lineRule="auto"/>
        <w:ind w:left="720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118C2">
        <w:rPr>
          <w:rFonts w:ascii="Times New Roman" w:hAnsi="Times New Roman"/>
          <w:b/>
          <w:sz w:val="28"/>
          <w:szCs w:val="28"/>
          <w:lang w:eastAsia="ru-RU"/>
        </w:rPr>
        <w:t>____________________       ________________        /_____________/</w:t>
      </w:r>
    </w:p>
    <w:p w:rsidR="00BF79F7" w:rsidRPr="002118C2" w:rsidRDefault="00BF79F7" w:rsidP="00BF79F7">
      <w:pPr>
        <w:shd w:val="clear" w:color="auto" w:fill="FFFFFF"/>
        <w:tabs>
          <w:tab w:val="left" w:pos="142"/>
        </w:tabs>
        <w:suppressAutoHyphens/>
        <w:spacing w:after="0" w:line="240" w:lineRule="auto"/>
        <w:ind w:left="720"/>
        <w:contextualSpacing/>
        <w:jc w:val="both"/>
        <w:rPr>
          <w:rFonts w:ascii="Times New Roman" w:hAnsi="Times New Roman"/>
          <w:sz w:val="18"/>
          <w:szCs w:val="18"/>
          <w:lang w:eastAsia="ru-RU"/>
        </w:rPr>
      </w:pPr>
      <w:r w:rsidRPr="002118C2">
        <w:rPr>
          <w:rFonts w:ascii="Times New Roman" w:hAnsi="Times New Roman"/>
          <w:sz w:val="18"/>
          <w:szCs w:val="18"/>
          <w:lang w:eastAsia="ru-RU"/>
        </w:rPr>
        <w:t xml:space="preserve">              (организация, должность)  </w:t>
      </w:r>
      <w:r w:rsidRPr="002118C2"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</w:t>
      </w:r>
      <w:r w:rsidRPr="002118C2">
        <w:rPr>
          <w:rFonts w:ascii="Times New Roman" w:hAnsi="Times New Roman"/>
          <w:sz w:val="18"/>
          <w:szCs w:val="18"/>
          <w:lang w:eastAsia="ru-RU"/>
        </w:rPr>
        <w:t>(подпись)                         (Ф.И.О.)</w:t>
      </w:r>
    </w:p>
    <w:p w:rsidR="00BF79F7" w:rsidRPr="002118C2" w:rsidRDefault="00BF79F7" w:rsidP="00BF79F7">
      <w:pPr>
        <w:shd w:val="clear" w:color="auto" w:fill="FFFFFF"/>
        <w:tabs>
          <w:tab w:val="left" w:pos="142"/>
        </w:tabs>
        <w:suppressAutoHyphens/>
        <w:spacing w:after="0" w:line="240" w:lineRule="auto"/>
        <w:ind w:left="720"/>
        <w:contextualSpacing/>
        <w:jc w:val="both"/>
        <w:rPr>
          <w:rFonts w:ascii="Times New Roman" w:hAnsi="Times New Roman"/>
          <w:sz w:val="18"/>
          <w:szCs w:val="18"/>
          <w:lang w:eastAsia="ru-RU"/>
        </w:rPr>
      </w:pPr>
    </w:p>
    <w:p w:rsidR="00BF79F7" w:rsidRPr="002118C2" w:rsidRDefault="00BF79F7" w:rsidP="00BF79F7">
      <w:pPr>
        <w:shd w:val="clear" w:color="auto" w:fill="FFFFFF"/>
        <w:tabs>
          <w:tab w:val="left" w:pos="142"/>
        </w:tabs>
        <w:suppressAutoHyphens/>
        <w:spacing w:after="0" w:line="240" w:lineRule="auto"/>
        <w:ind w:left="720"/>
        <w:contextualSpacing/>
        <w:jc w:val="both"/>
        <w:rPr>
          <w:rFonts w:ascii="Times New Roman" w:hAnsi="Times New Roman"/>
          <w:sz w:val="18"/>
          <w:szCs w:val="18"/>
          <w:lang w:eastAsia="ru-RU"/>
        </w:rPr>
      </w:pPr>
    </w:p>
    <w:p w:rsidR="00BF79F7" w:rsidRPr="002118C2" w:rsidRDefault="00BF79F7" w:rsidP="00BF79F7">
      <w:pPr>
        <w:shd w:val="clear" w:color="auto" w:fill="FFFFFF"/>
        <w:tabs>
          <w:tab w:val="left" w:pos="142"/>
        </w:tabs>
        <w:suppressAutoHyphens/>
        <w:spacing w:after="0" w:line="240" w:lineRule="auto"/>
        <w:ind w:left="720"/>
        <w:contextualSpacing/>
        <w:jc w:val="both"/>
        <w:rPr>
          <w:rFonts w:ascii="Times New Roman" w:hAnsi="Times New Roman"/>
          <w:sz w:val="18"/>
          <w:szCs w:val="18"/>
          <w:lang w:eastAsia="ru-RU"/>
        </w:rPr>
      </w:pPr>
    </w:p>
    <w:p w:rsidR="00BF79F7" w:rsidRPr="002118C2" w:rsidRDefault="00BF79F7" w:rsidP="00BF79F7">
      <w:pPr>
        <w:shd w:val="clear" w:color="auto" w:fill="FFFFFF"/>
        <w:tabs>
          <w:tab w:val="left" w:pos="142"/>
        </w:tabs>
        <w:suppressAutoHyphens/>
        <w:spacing w:after="0" w:line="240" w:lineRule="auto"/>
        <w:ind w:left="720"/>
        <w:contextualSpacing/>
        <w:jc w:val="both"/>
        <w:rPr>
          <w:rFonts w:ascii="Times New Roman" w:hAnsi="Times New Roman"/>
          <w:sz w:val="18"/>
          <w:szCs w:val="18"/>
          <w:lang w:eastAsia="ru-RU"/>
        </w:rPr>
      </w:pPr>
    </w:p>
    <w:p w:rsidR="00BF79F7" w:rsidRPr="002118C2" w:rsidRDefault="00BF79F7" w:rsidP="00BF79F7">
      <w:pPr>
        <w:shd w:val="clear" w:color="auto" w:fill="FFFFFF"/>
        <w:tabs>
          <w:tab w:val="left" w:pos="142"/>
        </w:tabs>
        <w:suppressAutoHyphens/>
        <w:spacing w:after="0" w:line="240" w:lineRule="auto"/>
        <w:ind w:left="720"/>
        <w:contextualSpacing/>
        <w:jc w:val="both"/>
        <w:rPr>
          <w:rFonts w:ascii="Times New Roman" w:hAnsi="Times New Roman"/>
          <w:sz w:val="18"/>
          <w:szCs w:val="18"/>
          <w:lang w:eastAsia="ru-RU"/>
        </w:rPr>
      </w:pPr>
    </w:p>
    <w:p w:rsidR="00BF79F7" w:rsidRPr="002118C2" w:rsidRDefault="00BF79F7" w:rsidP="00BF79F7">
      <w:pPr>
        <w:shd w:val="clear" w:color="auto" w:fill="FFFFFF"/>
        <w:tabs>
          <w:tab w:val="left" w:pos="142"/>
        </w:tabs>
        <w:suppressAutoHyphens/>
        <w:spacing w:after="0" w:line="240" w:lineRule="auto"/>
        <w:ind w:left="720"/>
        <w:contextualSpacing/>
        <w:jc w:val="both"/>
        <w:rPr>
          <w:rFonts w:ascii="Times New Roman" w:hAnsi="Times New Roman"/>
          <w:sz w:val="18"/>
          <w:szCs w:val="18"/>
          <w:lang w:eastAsia="ru-RU"/>
        </w:rPr>
      </w:pPr>
    </w:p>
    <w:p w:rsidR="00BF79F7" w:rsidRPr="002118C2" w:rsidRDefault="00BF79F7" w:rsidP="00BF79F7">
      <w:pPr>
        <w:shd w:val="clear" w:color="auto" w:fill="FFFFFF"/>
        <w:tabs>
          <w:tab w:val="left" w:pos="142"/>
        </w:tabs>
        <w:suppressAutoHyphens/>
        <w:spacing w:after="0" w:line="240" w:lineRule="auto"/>
        <w:ind w:left="720"/>
        <w:contextualSpacing/>
        <w:jc w:val="both"/>
        <w:rPr>
          <w:rFonts w:ascii="Times New Roman" w:hAnsi="Times New Roman"/>
          <w:sz w:val="18"/>
          <w:szCs w:val="18"/>
          <w:lang w:eastAsia="ru-RU"/>
        </w:rPr>
      </w:pPr>
    </w:p>
    <w:p w:rsidR="00BF79F7" w:rsidRPr="002118C2" w:rsidRDefault="00BF79F7" w:rsidP="00BF79F7">
      <w:pPr>
        <w:shd w:val="clear" w:color="auto" w:fill="FFFFFF"/>
        <w:tabs>
          <w:tab w:val="left" w:pos="142"/>
        </w:tabs>
        <w:suppressAutoHyphens/>
        <w:spacing w:after="0" w:line="240" w:lineRule="auto"/>
        <w:ind w:left="720"/>
        <w:contextualSpacing/>
        <w:jc w:val="both"/>
        <w:rPr>
          <w:rFonts w:ascii="Times New Roman" w:hAnsi="Times New Roman"/>
          <w:sz w:val="18"/>
          <w:szCs w:val="18"/>
          <w:lang w:eastAsia="ru-RU"/>
        </w:rPr>
      </w:pPr>
    </w:p>
    <w:p w:rsidR="00BF79F7" w:rsidRPr="002118C2" w:rsidRDefault="00BF79F7" w:rsidP="00BF79F7">
      <w:pPr>
        <w:shd w:val="clear" w:color="auto" w:fill="FFFFFF"/>
        <w:tabs>
          <w:tab w:val="left" w:pos="142"/>
        </w:tabs>
        <w:suppressAutoHyphens/>
        <w:spacing w:after="0" w:line="240" w:lineRule="auto"/>
        <w:ind w:left="720"/>
        <w:contextualSpacing/>
        <w:jc w:val="both"/>
        <w:rPr>
          <w:rFonts w:ascii="Times New Roman" w:hAnsi="Times New Roman"/>
          <w:sz w:val="18"/>
          <w:szCs w:val="18"/>
          <w:lang w:eastAsia="ru-RU"/>
        </w:rPr>
      </w:pPr>
    </w:p>
    <w:p w:rsidR="00BF79F7" w:rsidRDefault="00BF79F7" w:rsidP="00BF79F7">
      <w:pPr>
        <w:pStyle w:val="ConsPlusNormal"/>
        <w:ind w:firstLine="540"/>
        <w:jc w:val="right"/>
        <w:rPr>
          <w:rFonts w:ascii="Times New Roman" w:hAnsi="Times New Roman" w:cs="Times New Roman"/>
          <w:sz w:val="26"/>
          <w:szCs w:val="26"/>
          <w:lang w:eastAsia="en-US"/>
        </w:rPr>
      </w:pPr>
    </w:p>
    <w:p w:rsidR="00BF79F7" w:rsidRDefault="00BF79F7" w:rsidP="00BF79F7">
      <w:pPr>
        <w:pStyle w:val="ConsPlusNormal"/>
        <w:ind w:firstLine="540"/>
        <w:jc w:val="right"/>
        <w:rPr>
          <w:rFonts w:ascii="Times New Roman" w:hAnsi="Times New Roman" w:cs="Times New Roman"/>
          <w:sz w:val="26"/>
          <w:szCs w:val="26"/>
          <w:lang w:eastAsia="en-US"/>
        </w:rPr>
      </w:pPr>
    </w:p>
    <w:p w:rsidR="00BF79F7" w:rsidRDefault="00BF79F7" w:rsidP="00BF79F7">
      <w:pPr>
        <w:pStyle w:val="ConsPlusNormal"/>
        <w:ind w:firstLine="540"/>
        <w:jc w:val="right"/>
        <w:rPr>
          <w:rFonts w:ascii="Times New Roman" w:hAnsi="Times New Roman" w:cs="Times New Roman"/>
          <w:sz w:val="26"/>
          <w:szCs w:val="26"/>
          <w:lang w:eastAsia="en-US"/>
        </w:rPr>
      </w:pPr>
    </w:p>
    <w:p w:rsidR="00BF79F7" w:rsidRDefault="00BF79F7" w:rsidP="00BF79F7">
      <w:pPr>
        <w:pStyle w:val="ConsPlusNormal"/>
        <w:ind w:firstLine="540"/>
        <w:jc w:val="right"/>
        <w:rPr>
          <w:rFonts w:ascii="Times New Roman" w:hAnsi="Times New Roman" w:cs="Times New Roman"/>
          <w:sz w:val="26"/>
          <w:szCs w:val="26"/>
          <w:lang w:eastAsia="en-US"/>
        </w:rPr>
      </w:pPr>
    </w:p>
    <w:p w:rsidR="00BF79F7" w:rsidRDefault="00BF79F7" w:rsidP="00BF79F7">
      <w:pPr>
        <w:pStyle w:val="ConsPlusNormal"/>
        <w:ind w:firstLine="540"/>
        <w:jc w:val="right"/>
        <w:rPr>
          <w:rFonts w:ascii="Times New Roman" w:hAnsi="Times New Roman" w:cs="Times New Roman"/>
          <w:sz w:val="26"/>
          <w:szCs w:val="26"/>
          <w:lang w:eastAsia="en-US"/>
        </w:rPr>
      </w:pPr>
    </w:p>
    <w:p w:rsidR="00BF79F7" w:rsidRDefault="00BF79F7" w:rsidP="00BF79F7">
      <w:pPr>
        <w:pStyle w:val="ConsPlusNormal"/>
        <w:ind w:firstLine="540"/>
        <w:jc w:val="right"/>
        <w:rPr>
          <w:rFonts w:ascii="Times New Roman" w:hAnsi="Times New Roman" w:cs="Times New Roman"/>
          <w:sz w:val="26"/>
          <w:szCs w:val="26"/>
          <w:lang w:eastAsia="en-US"/>
        </w:rPr>
      </w:pPr>
    </w:p>
    <w:p w:rsidR="00BF79F7" w:rsidRDefault="00BF79F7" w:rsidP="00BF79F7">
      <w:pPr>
        <w:pStyle w:val="ConsPlusNormal"/>
        <w:ind w:firstLine="540"/>
        <w:jc w:val="right"/>
        <w:rPr>
          <w:rFonts w:ascii="Times New Roman" w:hAnsi="Times New Roman" w:cs="Times New Roman"/>
          <w:sz w:val="26"/>
          <w:szCs w:val="26"/>
          <w:lang w:eastAsia="en-US"/>
        </w:rPr>
      </w:pPr>
    </w:p>
    <w:p w:rsidR="00BF79F7" w:rsidRDefault="00BF79F7" w:rsidP="00BF79F7">
      <w:pPr>
        <w:pStyle w:val="ConsPlusNormal"/>
        <w:ind w:firstLine="540"/>
        <w:jc w:val="right"/>
        <w:rPr>
          <w:rFonts w:ascii="Times New Roman" w:hAnsi="Times New Roman" w:cs="Times New Roman"/>
          <w:sz w:val="26"/>
          <w:szCs w:val="26"/>
          <w:lang w:eastAsia="en-US"/>
        </w:rPr>
      </w:pPr>
    </w:p>
    <w:p w:rsidR="00BF79F7" w:rsidRDefault="00BF79F7" w:rsidP="00BF79F7">
      <w:pPr>
        <w:pStyle w:val="ConsPlusNormal"/>
        <w:ind w:firstLine="540"/>
        <w:jc w:val="right"/>
        <w:rPr>
          <w:rFonts w:ascii="Times New Roman" w:hAnsi="Times New Roman" w:cs="Times New Roman"/>
          <w:sz w:val="26"/>
          <w:szCs w:val="26"/>
          <w:lang w:eastAsia="en-US"/>
        </w:rPr>
      </w:pPr>
    </w:p>
    <w:p w:rsidR="00BF79F7" w:rsidRDefault="00BF79F7" w:rsidP="00BF79F7">
      <w:pPr>
        <w:pStyle w:val="ConsPlusNormal"/>
        <w:ind w:firstLine="540"/>
        <w:jc w:val="right"/>
        <w:rPr>
          <w:rFonts w:ascii="Times New Roman" w:hAnsi="Times New Roman" w:cs="Times New Roman"/>
          <w:sz w:val="26"/>
          <w:szCs w:val="26"/>
          <w:lang w:eastAsia="en-US"/>
        </w:rPr>
      </w:pPr>
    </w:p>
    <w:p w:rsidR="00BF79F7" w:rsidRDefault="00BF79F7" w:rsidP="00BF79F7">
      <w:pPr>
        <w:pStyle w:val="ConsPlusNormal"/>
        <w:ind w:firstLine="540"/>
        <w:jc w:val="right"/>
        <w:rPr>
          <w:rFonts w:ascii="Times New Roman" w:hAnsi="Times New Roman" w:cs="Times New Roman"/>
          <w:sz w:val="26"/>
          <w:szCs w:val="26"/>
          <w:lang w:eastAsia="en-US"/>
        </w:rPr>
      </w:pPr>
    </w:p>
    <w:p w:rsidR="00220292" w:rsidRDefault="00220292" w:rsidP="00BF79F7">
      <w:pPr>
        <w:pStyle w:val="ConsPlusNormal"/>
        <w:ind w:firstLine="540"/>
        <w:jc w:val="right"/>
        <w:rPr>
          <w:rFonts w:ascii="Times New Roman" w:hAnsi="Times New Roman" w:cs="Times New Roman"/>
          <w:sz w:val="26"/>
          <w:szCs w:val="26"/>
          <w:lang w:eastAsia="en-US"/>
        </w:rPr>
      </w:pPr>
    </w:p>
    <w:p w:rsidR="00220292" w:rsidRDefault="00220292" w:rsidP="00BF79F7">
      <w:pPr>
        <w:pStyle w:val="ConsPlusNormal"/>
        <w:ind w:firstLine="540"/>
        <w:jc w:val="right"/>
        <w:rPr>
          <w:rFonts w:ascii="Times New Roman" w:hAnsi="Times New Roman" w:cs="Times New Roman"/>
          <w:sz w:val="26"/>
          <w:szCs w:val="26"/>
          <w:lang w:eastAsia="en-US"/>
        </w:rPr>
      </w:pPr>
    </w:p>
    <w:p w:rsidR="00220292" w:rsidRDefault="00220292" w:rsidP="00BF79F7">
      <w:pPr>
        <w:pStyle w:val="ConsPlusNormal"/>
        <w:ind w:firstLine="540"/>
        <w:jc w:val="right"/>
        <w:rPr>
          <w:rFonts w:ascii="Times New Roman" w:hAnsi="Times New Roman" w:cs="Times New Roman"/>
          <w:sz w:val="26"/>
          <w:szCs w:val="26"/>
          <w:lang w:eastAsia="en-US"/>
        </w:rPr>
      </w:pPr>
    </w:p>
    <w:p w:rsidR="00220292" w:rsidRDefault="00220292" w:rsidP="00BF79F7">
      <w:pPr>
        <w:pStyle w:val="ConsPlusNormal"/>
        <w:ind w:firstLine="540"/>
        <w:jc w:val="right"/>
        <w:rPr>
          <w:rFonts w:ascii="Times New Roman" w:hAnsi="Times New Roman" w:cs="Times New Roman"/>
          <w:sz w:val="26"/>
          <w:szCs w:val="26"/>
          <w:lang w:eastAsia="en-US"/>
        </w:rPr>
      </w:pPr>
    </w:p>
    <w:p w:rsidR="00220292" w:rsidRDefault="00220292" w:rsidP="00BF79F7">
      <w:pPr>
        <w:pStyle w:val="ConsPlusNormal"/>
        <w:ind w:firstLine="540"/>
        <w:jc w:val="right"/>
        <w:rPr>
          <w:rFonts w:ascii="Times New Roman" w:hAnsi="Times New Roman" w:cs="Times New Roman"/>
          <w:sz w:val="26"/>
          <w:szCs w:val="26"/>
          <w:lang w:eastAsia="en-US"/>
        </w:rPr>
      </w:pPr>
    </w:p>
    <w:p w:rsidR="00BF79F7" w:rsidRDefault="00BF79F7" w:rsidP="00BF79F7">
      <w:pPr>
        <w:pStyle w:val="ConsPlusNormal"/>
        <w:ind w:firstLine="540"/>
        <w:jc w:val="right"/>
        <w:rPr>
          <w:rFonts w:ascii="Times New Roman" w:hAnsi="Times New Roman" w:cs="Times New Roman"/>
          <w:sz w:val="26"/>
          <w:szCs w:val="26"/>
          <w:lang w:eastAsia="en-US"/>
        </w:rPr>
      </w:pPr>
    </w:p>
    <w:p w:rsidR="00BF79F7" w:rsidRPr="00FA5292" w:rsidRDefault="00BF79F7" w:rsidP="00BF79F7">
      <w:pPr>
        <w:pStyle w:val="ConsPlusNormal"/>
        <w:ind w:firstLine="540"/>
        <w:jc w:val="right"/>
        <w:rPr>
          <w:rFonts w:ascii="Times New Roman" w:hAnsi="Times New Roman" w:cs="Times New Roman"/>
          <w:sz w:val="26"/>
          <w:szCs w:val="26"/>
          <w:lang w:eastAsia="en-US"/>
        </w:rPr>
      </w:pPr>
      <w:r w:rsidRPr="00FA5292">
        <w:rPr>
          <w:rFonts w:ascii="Times New Roman" w:hAnsi="Times New Roman" w:cs="Times New Roman"/>
          <w:sz w:val="26"/>
          <w:szCs w:val="26"/>
          <w:lang w:eastAsia="en-US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6"/>
          <w:szCs w:val="26"/>
          <w:lang w:eastAsia="en-US"/>
        </w:rPr>
        <w:t>14</w:t>
      </w:r>
    </w:p>
    <w:p w:rsidR="00BF79F7" w:rsidRPr="00FA5292" w:rsidRDefault="00BF79F7" w:rsidP="00BF79F7">
      <w:pPr>
        <w:pStyle w:val="ConsPlusNormal"/>
        <w:ind w:firstLine="540"/>
        <w:jc w:val="right"/>
        <w:rPr>
          <w:rFonts w:ascii="Times New Roman" w:hAnsi="Times New Roman" w:cs="Times New Roman"/>
          <w:sz w:val="26"/>
          <w:szCs w:val="26"/>
          <w:lang w:eastAsia="en-US"/>
        </w:rPr>
      </w:pPr>
      <w:r w:rsidRPr="00FA5292">
        <w:rPr>
          <w:rFonts w:ascii="Times New Roman" w:hAnsi="Times New Roman" w:cs="Times New Roman"/>
          <w:sz w:val="26"/>
          <w:szCs w:val="26"/>
          <w:lang w:eastAsia="en-US"/>
        </w:rPr>
        <w:t>к муниципальной программе</w:t>
      </w:r>
    </w:p>
    <w:p w:rsidR="00BF79F7" w:rsidRPr="002118C2" w:rsidRDefault="00BF79F7" w:rsidP="00BF79F7">
      <w:pPr>
        <w:spacing w:after="0" w:line="240" w:lineRule="auto"/>
        <w:ind w:left="36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BF79F7" w:rsidRPr="002118C2" w:rsidRDefault="00BF79F7" w:rsidP="00BF79F7">
      <w:pPr>
        <w:spacing w:after="0" w:line="240" w:lineRule="auto"/>
        <w:ind w:left="360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 w:rsidRPr="002118C2">
        <w:rPr>
          <w:rFonts w:ascii="Times New Roman" w:hAnsi="Times New Roman"/>
          <w:b/>
          <w:sz w:val="24"/>
          <w:szCs w:val="24"/>
          <w:lang w:eastAsia="ru-RU"/>
        </w:rPr>
        <w:t>УТВЕРЖДАЮ</w:t>
      </w:r>
    </w:p>
    <w:p w:rsidR="00BF79F7" w:rsidRPr="002118C2" w:rsidRDefault="00BF79F7" w:rsidP="00BF79F7">
      <w:pPr>
        <w:spacing w:after="0" w:line="240" w:lineRule="auto"/>
        <w:ind w:left="36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118C2">
        <w:rPr>
          <w:rFonts w:ascii="Times New Roman" w:hAnsi="Times New Roman"/>
          <w:sz w:val="24"/>
          <w:szCs w:val="24"/>
          <w:lang w:eastAsia="ru-RU"/>
        </w:rPr>
        <w:t>Глава администрации</w:t>
      </w:r>
    </w:p>
    <w:p w:rsidR="00BF79F7" w:rsidRPr="002118C2" w:rsidRDefault="00BF79F7" w:rsidP="00BF79F7">
      <w:pPr>
        <w:spacing w:after="0" w:line="240" w:lineRule="auto"/>
        <w:ind w:left="36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118C2">
        <w:rPr>
          <w:rFonts w:ascii="Times New Roman" w:hAnsi="Times New Roman"/>
          <w:sz w:val="24"/>
          <w:szCs w:val="24"/>
          <w:lang w:eastAsia="ru-RU"/>
        </w:rPr>
        <w:t>муниципального образования</w:t>
      </w:r>
    </w:p>
    <w:p w:rsidR="00BF79F7" w:rsidRPr="002118C2" w:rsidRDefault="00BF79F7" w:rsidP="00BF79F7">
      <w:pPr>
        <w:spacing w:after="0" w:line="240" w:lineRule="auto"/>
        <w:ind w:left="360"/>
        <w:jc w:val="right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4819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6"/>
        <w:gridCol w:w="562"/>
        <w:gridCol w:w="283"/>
        <w:gridCol w:w="556"/>
        <w:gridCol w:w="295"/>
        <w:gridCol w:w="574"/>
        <w:gridCol w:w="283"/>
        <w:gridCol w:w="709"/>
        <w:gridCol w:w="421"/>
        <w:gridCol w:w="426"/>
        <w:gridCol w:w="424"/>
      </w:tblGrid>
      <w:tr w:rsidR="00BF79F7" w:rsidRPr="002118C2" w:rsidTr="00BF79F7">
        <w:trPr>
          <w:jc w:val="right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BF79F7" w:rsidRPr="002118C2" w:rsidRDefault="00BF79F7" w:rsidP="00BF79F7">
            <w:pPr>
              <w:ind w:left="720"/>
              <w:contextualSpacing/>
              <w:jc w:val="right"/>
              <w:rPr>
                <w:szCs w:val="24"/>
                <w:lang w:eastAsia="ru-RU"/>
              </w:rPr>
            </w:pPr>
          </w:p>
        </w:tc>
        <w:tc>
          <w:tcPr>
            <w:tcW w:w="4533" w:type="dxa"/>
            <w:gridSpan w:val="10"/>
            <w:tcBorders>
              <w:left w:val="nil"/>
              <w:bottom w:val="nil"/>
              <w:right w:val="nil"/>
            </w:tcBorders>
          </w:tcPr>
          <w:p w:rsidR="00BF79F7" w:rsidRPr="002118C2" w:rsidRDefault="00BF79F7" w:rsidP="00BF79F7">
            <w:pPr>
              <w:ind w:left="720"/>
              <w:contextualSpacing/>
              <w:jc w:val="center"/>
              <w:rPr>
                <w:szCs w:val="24"/>
                <w:lang w:eastAsia="ru-RU"/>
              </w:rPr>
            </w:pPr>
            <w:r w:rsidRPr="002118C2">
              <w:rPr>
                <w:sz w:val="16"/>
                <w:szCs w:val="16"/>
                <w:lang w:eastAsia="ru-RU"/>
              </w:rPr>
              <w:t>(Наименование МО)</w:t>
            </w:r>
          </w:p>
        </w:tc>
      </w:tr>
      <w:tr w:rsidR="00BF79F7" w:rsidRPr="002118C2" w:rsidTr="00BF79F7">
        <w:trPr>
          <w:jc w:val="right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BF79F7" w:rsidRPr="002118C2" w:rsidRDefault="00BF79F7" w:rsidP="00BF79F7">
            <w:pPr>
              <w:ind w:left="720"/>
              <w:contextualSpacing/>
              <w:rPr>
                <w:szCs w:val="24"/>
                <w:lang w:eastAsia="ru-RU"/>
              </w:rPr>
            </w:pPr>
          </w:p>
        </w:tc>
        <w:tc>
          <w:tcPr>
            <w:tcW w:w="2270" w:type="dxa"/>
            <w:gridSpan w:val="5"/>
            <w:tcBorders>
              <w:top w:val="nil"/>
              <w:left w:val="nil"/>
              <w:right w:val="nil"/>
            </w:tcBorders>
          </w:tcPr>
          <w:p w:rsidR="00BF79F7" w:rsidRPr="002118C2" w:rsidRDefault="00BF79F7" w:rsidP="00BF79F7">
            <w:pPr>
              <w:ind w:left="720"/>
              <w:contextualSpacing/>
              <w:rPr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F79F7" w:rsidRPr="002118C2" w:rsidRDefault="00BF79F7" w:rsidP="00BF79F7">
            <w:pPr>
              <w:ind w:left="720"/>
              <w:contextualSpacing/>
              <w:rPr>
                <w:szCs w:val="24"/>
                <w:lang w:eastAsia="ru-RU"/>
              </w:rPr>
            </w:pPr>
          </w:p>
        </w:tc>
        <w:tc>
          <w:tcPr>
            <w:tcW w:w="1980" w:type="dxa"/>
            <w:gridSpan w:val="4"/>
            <w:tcBorders>
              <w:top w:val="nil"/>
              <w:left w:val="nil"/>
              <w:right w:val="nil"/>
            </w:tcBorders>
          </w:tcPr>
          <w:p w:rsidR="00BF79F7" w:rsidRPr="002118C2" w:rsidRDefault="00BF79F7" w:rsidP="00BF79F7">
            <w:pPr>
              <w:ind w:left="720"/>
              <w:contextualSpacing/>
              <w:rPr>
                <w:szCs w:val="24"/>
                <w:lang w:eastAsia="ru-RU"/>
              </w:rPr>
            </w:pPr>
          </w:p>
        </w:tc>
      </w:tr>
      <w:tr w:rsidR="00BF79F7" w:rsidRPr="002118C2" w:rsidTr="00BF79F7">
        <w:trPr>
          <w:jc w:val="right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BF79F7" w:rsidRPr="002118C2" w:rsidRDefault="00BF79F7" w:rsidP="00BF79F7">
            <w:pPr>
              <w:ind w:left="720"/>
              <w:contextualSpacing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270" w:type="dxa"/>
            <w:gridSpan w:val="5"/>
            <w:tcBorders>
              <w:left w:val="nil"/>
              <w:bottom w:val="nil"/>
              <w:right w:val="nil"/>
            </w:tcBorders>
          </w:tcPr>
          <w:p w:rsidR="00BF79F7" w:rsidRPr="002118C2" w:rsidRDefault="00BF79F7" w:rsidP="00BF79F7">
            <w:pPr>
              <w:ind w:left="720"/>
              <w:contextualSpacing/>
              <w:jc w:val="center"/>
              <w:rPr>
                <w:sz w:val="16"/>
                <w:szCs w:val="16"/>
                <w:lang w:eastAsia="ru-RU"/>
              </w:rPr>
            </w:pPr>
            <w:r w:rsidRPr="002118C2">
              <w:rPr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F79F7" w:rsidRPr="002118C2" w:rsidRDefault="00BF79F7" w:rsidP="00BF79F7">
            <w:pPr>
              <w:ind w:left="720"/>
              <w:contextualSpacing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980" w:type="dxa"/>
            <w:gridSpan w:val="4"/>
            <w:tcBorders>
              <w:left w:val="nil"/>
              <w:bottom w:val="nil"/>
              <w:right w:val="nil"/>
            </w:tcBorders>
          </w:tcPr>
          <w:p w:rsidR="00BF79F7" w:rsidRPr="002118C2" w:rsidRDefault="00BF79F7" w:rsidP="00BF79F7">
            <w:pPr>
              <w:ind w:left="720"/>
              <w:contextualSpacing/>
              <w:jc w:val="center"/>
              <w:rPr>
                <w:sz w:val="16"/>
                <w:szCs w:val="16"/>
                <w:lang w:eastAsia="ru-RU"/>
              </w:rPr>
            </w:pPr>
            <w:r w:rsidRPr="002118C2">
              <w:rPr>
                <w:sz w:val="16"/>
                <w:szCs w:val="16"/>
                <w:lang w:eastAsia="ru-RU"/>
              </w:rPr>
              <w:t>(ФИО)</w:t>
            </w:r>
          </w:p>
        </w:tc>
      </w:tr>
      <w:tr w:rsidR="00BF79F7" w:rsidRPr="002118C2" w:rsidTr="00BF79F7">
        <w:trPr>
          <w:jc w:val="right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BF79F7" w:rsidRPr="002118C2" w:rsidRDefault="00BF79F7" w:rsidP="00BF79F7">
            <w:pPr>
              <w:ind w:left="720"/>
              <w:contextualSpacing/>
              <w:rPr>
                <w:szCs w:val="24"/>
                <w:lang w:eastAsia="ru-RU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BF79F7" w:rsidRPr="002118C2" w:rsidRDefault="00BF79F7" w:rsidP="00BF79F7">
            <w:pPr>
              <w:ind w:left="720"/>
              <w:contextualSpacing/>
              <w:rPr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F79F7" w:rsidRPr="002118C2" w:rsidRDefault="00BF79F7" w:rsidP="00BF79F7">
            <w:pPr>
              <w:ind w:left="720"/>
              <w:contextualSpacing/>
              <w:rPr>
                <w:szCs w:val="24"/>
                <w:lang w:eastAsia="ru-RU"/>
              </w:rPr>
            </w:pPr>
            <w:r w:rsidRPr="002118C2">
              <w:rPr>
                <w:szCs w:val="24"/>
                <w:lang w:eastAsia="ru-RU"/>
              </w:rPr>
              <w:t>«</w:t>
            </w:r>
          </w:p>
        </w:tc>
        <w:tc>
          <w:tcPr>
            <w:tcW w:w="556" w:type="dxa"/>
            <w:tcBorders>
              <w:top w:val="nil"/>
              <w:left w:val="nil"/>
              <w:right w:val="nil"/>
            </w:tcBorders>
          </w:tcPr>
          <w:p w:rsidR="00BF79F7" w:rsidRPr="002118C2" w:rsidRDefault="00BF79F7" w:rsidP="00BF79F7">
            <w:pPr>
              <w:ind w:left="720"/>
              <w:contextualSpacing/>
              <w:rPr>
                <w:szCs w:val="24"/>
                <w:lang w:eastAsia="ru-RU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</w:tcPr>
          <w:p w:rsidR="00BF79F7" w:rsidRPr="002118C2" w:rsidRDefault="00BF79F7" w:rsidP="00BF79F7">
            <w:pPr>
              <w:ind w:left="-108"/>
              <w:contextualSpacing/>
              <w:rPr>
                <w:szCs w:val="24"/>
                <w:lang w:eastAsia="ru-RU"/>
              </w:rPr>
            </w:pPr>
          </w:p>
        </w:tc>
        <w:tc>
          <w:tcPr>
            <w:tcW w:w="1566" w:type="dxa"/>
            <w:gridSpan w:val="3"/>
            <w:tcBorders>
              <w:top w:val="nil"/>
              <w:left w:val="nil"/>
              <w:right w:val="nil"/>
            </w:tcBorders>
          </w:tcPr>
          <w:p w:rsidR="00BF79F7" w:rsidRPr="002118C2" w:rsidRDefault="00BF79F7" w:rsidP="00BF79F7">
            <w:pPr>
              <w:ind w:left="720"/>
              <w:contextualSpacing/>
              <w:rPr>
                <w:szCs w:val="24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BF79F7" w:rsidRPr="002118C2" w:rsidRDefault="00BF79F7" w:rsidP="00BF79F7">
            <w:pPr>
              <w:ind w:left="720" w:right="-250"/>
              <w:contextualSpacing/>
              <w:rPr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right w:val="nil"/>
            </w:tcBorders>
          </w:tcPr>
          <w:p w:rsidR="00BF79F7" w:rsidRPr="002118C2" w:rsidRDefault="00BF79F7" w:rsidP="00BF79F7">
            <w:pPr>
              <w:ind w:left="720"/>
              <w:contextualSpacing/>
              <w:rPr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F79F7" w:rsidRPr="002118C2" w:rsidRDefault="00BF79F7" w:rsidP="00BF79F7">
            <w:pPr>
              <w:ind w:left="720"/>
              <w:contextualSpacing/>
              <w:rPr>
                <w:szCs w:val="24"/>
                <w:lang w:eastAsia="ru-RU"/>
              </w:rPr>
            </w:pPr>
          </w:p>
        </w:tc>
      </w:tr>
    </w:tbl>
    <w:p w:rsidR="00BF79F7" w:rsidRPr="002118C2" w:rsidRDefault="00BF79F7" w:rsidP="00BF79F7">
      <w:pPr>
        <w:spacing w:after="0" w:line="240" w:lineRule="auto"/>
        <w:ind w:left="36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BF79F7" w:rsidRPr="002118C2" w:rsidRDefault="00BF79F7" w:rsidP="00BF79F7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118C2">
        <w:rPr>
          <w:rFonts w:ascii="Times New Roman" w:hAnsi="Times New Roman"/>
          <w:b/>
          <w:sz w:val="28"/>
          <w:szCs w:val="28"/>
          <w:lang w:eastAsia="ru-RU"/>
        </w:rPr>
        <w:t>ПАСПОРТ</w:t>
      </w:r>
    </w:p>
    <w:p w:rsidR="00BF79F7" w:rsidRPr="002118C2" w:rsidRDefault="00BF79F7" w:rsidP="00BF79F7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118C2">
        <w:rPr>
          <w:rFonts w:ascii="Times New Roman" w:hAnsi="Times New Roman"/>
          <w:b/>
          <w:sz w:val="28"/>
          <w:szCs w:val="28"/>
          <w:lang w:eastAsia="ru-RU"/>
        </w:rPr>
        <w:t xml:space="preserve">благоустройства населенного пункта </w:t>
      </w:r>
    </w:p>
    <w:p w:rsidR="00BF79F7" w:rsidRPr="002118C2" w:rsidRDefault="00BF79F7" w:rsidP="00BF79F7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118C2">
        <w:rPr>
          <w:rFonts w:ascii="Times New Roman" w:hAnsi="Times New Roman"/>
          <w:b/>
          <w:sz w:val="28"/>
          <w:szCs w:val="28"/>
          <w:lang w:eastAsia="ru-RU"/>
        </w:rPr>
        <w:t>___________________________________________</w:t>
      </w:r>
    </w:p>
    <w:p w:rsidR="00BF79F7" w:rsidRPr="002118C2" w:rsidRDefault="00BF79F7" w:rsidP="00BF79F7">
      <w:pPr>
        <w:spacing w:after="0" w:line="240" w:lineRule="auto"/>
        <w:ind w:left="360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2118C2">
        <w:rPr>
          <w:rFonts w:ascii="Times New Roman" w:hAnsi="Times New Roman"/>
          <w:sz w:val="20"/>
          <w:szCs w:val="20"/>
          <w:lang w:eastAsia="ru-RU"/>
        </w:rPr>
        <w:t>(наименование населенного пункта)</w:t>
      </w:r>
    </w:p>
    <w:p w:rsidR="00BF79F7" w:rsidRPr="002118C2" w:rsidRDefault="00BF79F7" w:rsidP="00BF79F7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118C2">
        <w:rPr>
          <w:rFonts w:ascii="Times New Roman" w:hAnsi="Times New Roman"/>
          <w:b/>
          <w:sz w:val="28"/>
          <w:szCs w:val="28"/>
          <w:lang w:eastAsia="ru-RU"/>
        </w:rPr>
        <w:t>по состоянию на _________________</w:t>
      </w:r>
    </w:p>
    <w:p w:rsidR="00BF79F7" w:rsidRPr="002118C2" w:rsidRDefault="00BF79F7" w:rsidP="00BF79F7">
      <w:pPr>
        <w:spacing w:after="0" w:line="240" w:lineRule="auto"/>
        <w:ind w:left="360"/>
        <w:jc w:val="center"/>
        <w:rPr>
          <w:rFonts w:ascii="Times New Roman" w:hAnsi="Times New Roman"/>
          <w:szCs w:val="24"/>
          <w:lang w:eastAsia="ru-RU"/>
        </w:rPr>
      </w:pPr>
    </w:p>
    <w:p w:rsidR="00BF79F7" w:rsidRPr="002118C2" w:rsidRDefault="00BF79F7" w:rsidP="00BF79F7">
      <w:pPr>
        <w:numPr>
          <w:ilvl w:val="0"/>
          <w:numId w:val="22"/>
        </w:num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118C2">
        <w:rPr>
          <w:rFonts w:ascii="Times New Roman" w:hAnsi="Times New Roman"/>
          <w:b/>
          <w:sz w:val="28"/>
          <w:szCs w:val="28"/>
          <w:lang w:eastAsia="ru-RU"/>
        </w:rPr>
        <w:t>Дворовые территории</w:t>
      </w:r>
    </w:p>
    <w:p w:rsidR="00BF79F7" w:rsidRPr="00EF64BF" w:rsidRDefault="00BF79F7" w:rsidP="00BF79F7">
      <w:pPr>
        <w:ind w:left="1069"/>
        <w:contextualSpacing/>
        <w:rPr>
          <w:szCs w:val="28"/>
          <w:lang w:eastAsia="ru-RU"/>
        </w:rPr>
      </w:pPr>
    </w:p>
    <w:tbl>
      <w:tblPr>
        <w:tblW w:w="10533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4"/>
        <w:gridCol w:w="5416"/>
        <w:gridCol w:w="1976"/>
        <w:gridCol w:w="2467"/>
      </w:tblGrid>
      <w:tr w:rsidR="00BF79F7" w:rsidRPr="002118C2" w:rsidTr="00220292">
        <w:tc>
          <w:tcPr>
            <w:tcW w:w="674" w:type="dxa"/>
            <w:vAlign w:val="center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118C2">
              <w:rPr>
                <w:rFonts w:ascii="Times New Roman" w:hAnsi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5416" w:type="dxa"/>
            <w:vAlign w:val="center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118C2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1976" w:type="dxa"/>
            <w:vAlign w:val="center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118C2">
              <w:rPr>
                <w:rFonts w:ascii="Times New Roman" w:hAnsi="Times New Roman"/>
                <w:sz w:val="28"/>
                <w:szCs w:val="28"/>
                <w:lang w:eastAsia="ru-RU"/>
              </w:rPr>
              <w:t>Ед. изм.</w:t>
            </w:r>
          </w:p>
        </w:tc>
        <w:tc>
          <w:tcPr>
            <w:tcW w:w="2467" w:type="dxa"/>
            <w:vAlign w:val="center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118C2">
              <w:rPr>
                <w:rFonts w:ascii="Times New Roman" w:hAnsi="Times New Roman"/>
                <w:sz w:val="28"/>
                <w:szCs w:val="28"/>
                <w:lang w:eastAsia="ru-RU"/>
              </w:rPr>
              <w:t>Количество</w:t>
            </w:r>
          </w:p>
        </w:tc>
      </w:tr>
    </w:tbl>
    <w:p w:rsidR="00BF79F7" w:rsidRPr="002118C2" w:rsidRDefault="00BF79F7" w:rsidP="00BF79F7">
      <w:pPr>
        <w:spacing w:after="0" w:line="240" w:lineRule="auto"/>
        <w:rPr>
          <w:rFonts w:ascii="Times New Roman" w:hAnsi="Times New Roman"/>
          <w:sz w:val="2"/>
          <w:szCs w:val="2"/>
          <w:lang w:eastAsia="ru-RU"/>
        </w:rPr>
      </w:pPr>
    </w:p>
    <w:tbl>
      <w:tblPr>
        <w:tblW w:w="10533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4"/>
        <w:gridCol w:w="5416"/>
        <w:gridCol w:w="1976"/>
        <w:gridCol w:w="2467"/>
      </w:tblGrid>
      <w:tr w:rsidR="00BF79F7" w:rsidRPr="002118C2" w:rsidTr="00220292">
        <w:trPr>
          <w:tblHeader/>
        </w:trPr>
        <w:tc>
          <w:tcPr>
            <w:tcW w:w="674" w:type="dxa"/>
            <w:vAlign w:val="center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16" w:type="dxa"/>
            <w:vAlign w:val="center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76" w:type="dxa"/>
            <w:vAlign w:val="center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67" w:type="dxa"/>
            <w:vAlign w:val="center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BF79F7" w:rsidRPr="002118C2" w:rsidTr="00220292">
        <w:tc>
          <w:tcPr>
            <w:tcW w:w="674" w:type="dxa"/>
            <w:vAlign w:val="center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5416" w:type="dxa"/>
            <w:vAlign w:val="center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территорий:</w:t>
            </w:r>
          </w:p>
        </w:tc>
        <w:tc>
          <w:tcPr>
            <w:tcW w:w="1976" w:type="dxa"/>
            <w:vAlign w:val="center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67" w:type="dxa"/>
            <w:vAlign w:val="center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220292">
        <w:tc>
          <w:tcPr>
            <w:tcW w:w="674" w:type="dxa"/>
            <w:vAlign w:val="center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16" w:type="dxa"/>
            <w:vAlign w:val="center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- всего</w:t>
            </w:r>
          </w:p>
        </w:tc>
        <w:tc>
          <w:tcPr>
            <w:tcW w:w="1976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467" w:type="dxa"/>
            <w:vAlign w:val="center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220292">
        <w:tc>
          <w:tcPr>
            <w:tcW w:w="674" w:type="dxa"/>
            <w:vAlign w:val="center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16" w:type="dxa"/>
            <w:vAlign w:val="center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- полностью благоустроенных</w:t>
            </w:r>
          </w:p>
        </w:tc>
        <w:tc>
          <w:tcPr>
            <w:tcW w:w="1976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467" w:type="dxa"/>
            <w:vAlign w:val="center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220292">
        <w:tc>
          <w:tcPr>
            <w:tcW w:w="67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541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Доля благоустроенных дворовых территорий от общего количества дворовых территорий</w:t>
            </w:r>
          </w:p>
        </w:tc>
        <w:tc>
          <w:tcPr>
            <w:tcW w:w="1976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val="en-US" w:eastAsia="ru-RU"/>
              </w:rPr>
              <w:t>%</w:t>
            </w:r>
          </w:p>
        </w:tc>
        <w:tc>
          <w:tcPr>
            <w:tcW w:w="2467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220292">
        <w:tc>
          <w:tcPr>
            <w:tcW w:w="67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541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МКД на территориях:</w:t>
            </w:r>
          </w:p>
        </w:tc>
        <w:tc>
          <w:tcPr>
            <w:tcW w:w="1976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467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220292">
        <w:tc>
          <w:tcPr>
            <w:tcW w:w="67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16" w:type="dxa"/>
            <w:vAlign w:val="center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- всего</w:t>
            </w:r>
          </w:p>
        </w:tc>
        <w:tc>
          <w:tcPr>
            <w:tcW w:w="1976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467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220292">
        <w:tc>
          <w:tcPr>
            <w:tcW w:w="67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16" w:type="dxa"/>
            <w:vAlign w:val="center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- на благоустроенных территориях</w:t>
            </w:r>
          </w:p>
        </w:tc>
        <w:tc>
          <w:tcPr>
            <w:tcW w:w="1976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467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220292">
        <w:tc>
          <w:tcPr>
            <w:tcW w:w="67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5416" w:type="dxa"/>
            <w:vAlign w:val="center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Общая численность населения муниципального образования</w:t>
            </w:r>
          </w:p>
        </w:tc>
        <w:tc>
          <w:tcPr>
            <w:tcW w:w="1976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тыс. чел.</w:t>
            </w:r>
          </w:p>
        </w:tc>
        <w:tc>
          <w:tcPr>
            <w:tcW w:w="2467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220292">
        <w:tc>
          <w:tcPr>
            <w:tcW w:w="67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5416" w:type="dxa"/>
            <w:vAlign w:val="center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Численность населения, проживающего в жилом фонде с благоустроенными дворовыми территориями</w:t>
            </w:r>
          </w:p>
        </w:tc>
        <w:tc>
          <w:tcPr>
            <w:tcW w:w="1976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тыс. чел.</w:t>
            </w:r>
          </w:p>
        </w:tc>
        <w:tc>
          <w:tcPr>
            <w:tcW w:w="2467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220292">
        <w:tc>
          <w:tcPr>
            <w:tcW w:w="67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5416" w:type="dxa"/>
            <w:vAlign w:val="center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Доля населения благоустроенными дворовыми территориями от общей численности населения в населенном пункте</w:t>
            </w:r>
          </w:p>
        </w:tc>
        <w:tc>
          <w:tcPr>
            <w:tcW w:w="1976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467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220292">
        <w:tc>
          <w:tcPr>
            <w:tcW w:w="67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541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Площадь территорий:</w:t>
            </w:r>
          </w:p>
        </w:tc>
        <w:tc>
          <w:tcPr>
            <w:tcW w:w="1976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67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220292">
        <w:tc>
          <w:tcPr>
            <w:tcW w:w="67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1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- общая площадь</w:t>
            </w:r>
          </w:p>
        </w:tc>
        <w:tc>
          <w:tcPr>
            <w:tcW w:w="1976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2467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220292">
        <w:tc>
          <w:tcPr>
            <w:tcW w:w="67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1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- площадь благоустроенных территорий</w:t>
            </w:r>
          </w:p>
        </w:tc>
        <w:tc>
          <w:tcPr>
            <w:tcW w:w="1976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2467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220292">
        <w:tc>
          <w:tcPr>
            <w:tcW w:w="67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541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и площадь площадок на дворовых территориях:</w:t>
            </w:r>
          </w:p>
        </w:tc>
        <w:tc>
          <w:tcPr>
            <w:tcW w:w="1976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67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220292">
        <w:tc>
          <w:tcPr>
            <w:tcW w:w="67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1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- детская площадка</w:t>
            </w:r>
          </w:p>
        </w:tc>
        <w:tc>
          <w:tcPr>
            <w:tcW w:w="1976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ед. /кв. м</w:t>
            </w:r>
          </w:p>
        </w:tc>
        <w:tc>
          <w:tcPr>
            <w:tcW w:w="2467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220292">
        <w:tc>
          <w:tcPr>
            <w:tcW w:w="67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1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- спортивная площадка</w:t>
            </w:r>
          </w:p>
        </w:tc>
        <w:tc>
          <w:tcPr>
            <w:tcW w:w="1976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ед. /кв. м</w:t>
            </w:r>
          </w:p>
        </w:tc>
        <w:tc>
          <w:tcPr>
            <w:tcW w:w="2467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220292">
        <w:tc>
          <w:tcPr>
            <w:tcW w:w="67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1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- контейнерная площадка (выделенная)</w:t>
            </w:r>
          </w:p>
        </w:tc>
        <w:tc>
          <w:tcPr>
            <w:tcW w:w="1976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ед. /кв. м</w:t>
            </w:r>
          </w:p>
        </w:tc>
        <w:tc>
          <w:tcPr>
            <w:tcW w:w="2467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BF79F7" w:rsidRPr="002118C2" w:rsidRDefault="00BF79F7" w:rsidP="00BF79F7">
      <w:pPr>
        <w:spacing w:after="0" w:line="240" w:lineRule="auto"/>
        <w:ind w:left="142" w:firstLine="567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BF79F7" w:rsidRPr="002118C2" w:rsidRDefault="00BF79F7" w:rsidP="00BF79F7">
      <w:pPr>
        <w:spacing w:after="0" w:line="240" w:lineRule="auto"/>
        <w:ind w:left="142" w:firstLine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118C2">
        <w:rPr>
          <w:rFonts w:ascii="Times New Roman" w:hAnsi="Times New Roman"/>
          <w:b/>
          <w:sz w:val="28"/>
          <w:szCs w:val="28"/>
          <w:lang w:eastAsia="ru-RU"/>
        </w:rPr>
        <w:t>2. Общественные территории</w:t>
      </w:r>
    </w:p>
    <w:p w:rsidR="00BF79F7" w:rsidRPr="002118C2" w:rsidRDefault="00BF79F7" w:rsidP="00BF79F7">
      <w:pPr>
        <w:spacing w:after="0" w:line="240" w:lineRule="auto"/>
        <w:ind w:left="142" w:firstLine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10626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4"/>
        <w:gridCol w:w="5416"/>
        <w:gridCol w:w="1976"/>
        <w:gridCol w:w="2560"/>
      </w:tblGrid>
      <w:tr w:rsidR="00BF79F7" w:rsidRPr="002118C2" w:rsidTr="00220292">
        <w:tc>
          <w:tcPr>
            <w:tcW w:w="674" w:type="dxa"/>
            <w:vAlign w:val="center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118C2">
              <w:rPr>
                <w:rFonts w:ascii="Times New Roman" w:hAnsi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5416" w:type="dxa"/>
            <w:vAlign w:val="center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118C2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1976" w:type="dxa"/>
            <w:vAlign w:val="center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118C2">
              <w:rPr>
                <w:rFonts w:ascii="Times New Roman" w:hAnsi="Times New Roman"/>
                <w:sz w:val="28"/>
                <w:szCs w:val="28"/>
                <w:lang w:eastAsia="ru-RU"/>
              </w:rPr>
              <w:t>Ед. изм.</w:t>
            </w:r>
          </w:p>
        </w:tc>
        <w:tc>
          <w:tcPr>
            <w:tcW w:w="2560" w:type="dxa"/>
            <w:vAlign w:val="center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118C2">
              <w:rPr>
                <w:rFonts w:ascii="Times New Roman" w:hAnsi="Times New Roman"/>
                <w:sz w:val="28"/>
                <w:szCs w:val="28"/>
                <w:lang w:eastAsia="ru-RU"/>
              </w:rPr>
              <w:t>Количество</w:t>
            </w:r>
          </w:p>
        </w:tc>
      </w:tr>
    </w:tbl>
    <w:p w:rsidR="00BF79F7" w:rsidRPr="002118C2" w:rsidRDefault="00BF79F7" w:rsidP="00BF79F7">
      <w:pPr>
        <w:spacing w:after="0" w:line="240" w:lineRule="auto"/>
        <w:rPr>
          <w:rFonts w:ascii="Times New Roman" w:hAnsi="Times New Roman"/>
          <w:sz w:val="2"/>
          <w:szCs w:val="2"/>
          <w:lang w:eastAsia="ru-RU"/>
        </w:rPr>
      </w:pPr>
    </w:p>
    <w:tbl>
      <w:tblPr>
        <w:tblW w:w="10626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6"/>
        <w:gridCol w:w="5384"/>
        <w:gridCol w:w="1973"/>
        <w:gridCol w:w="2563"/>
      </w:tblGrid>
      <w:tr w:rsidR="00BF79F7" w:rsidRPr="002118C2" w:rsidTr="00220292">
        <w:trPr>
          <w:cantSplit/>
          <w:tblHeader/>
        </w:trPr>
        <w:tc>
          <w:tcPr>
            <w:tcW w:w="706" w:type="dxa"/>
            <w:vAlign w:val="center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5384" w:type="dxa"/>
            <w:vAlign w:val="center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73" w:type="dxa"/>
            <w:vAlign w:val="center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63" w:type="dxa"/>
            <w:vAlign w:val="center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BF79F7" w:rsidRPr="002118C2" w:rsidTr="00220292">
        <w:trPr>
          <w:cantSplit/>
        </w:trPr>
        <w:tc>
          <w:tcPr>
            <w:tcW w:w="706" w:type="dxa"/>
            <w:vAlign w:val="center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5384" w:type="dxa"/>
            <w:vAlign w:val="center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территорий всего, из них:</w:t>
            </w:r>
          </w:p>
        </w:tc>
        <w:tc>
          <w:tcPr>
            <w:tcW w:w="1973" w:type="dxa"/>
            <w:vAlign w:val="center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563" w:type="dxa"/>
            <w:vAlign w:val="center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220292">
        <w:trPr>
          <w:cantSplit/>
        </w:trPr>
        <w:tc>
          <w:tcPr>
            <w:tcW w:w="706" w:type="dxa"/>
            <w:vAlign w:val="center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4" w:type="dxa"/>
            <w:vAlign w:val="center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- территории массового отдыха населения (парки, скверы и т.п.)</w:t>
            </w:r>
          </w:p>
        </w:tc>
        <w:tc>
          <w:tcPr>
            <w:tcW w:w="197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563" w:type="dxa"/>
            <w:vAlign w:val="center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220292">
        <w:trPr>
          <w:cantSplit/>
        </w:trPr>
        <w:tc>
          <w:tcPr>
            <w:tcW w:w="706" w:type="dxa"/>
            <w:vAlign w:val="center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4" w:type="dxa"/>
            <w:vAlign w:val="center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- наиболее посещаемые муниципальные территории общего пользования (центральные улицы, аллеи, площади и другие)</w:t>
            </w:r>
          </w:p>
        </w:tc>
        <w:tc>
          <w:tcPr>
            <w:tcW w:w="197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563" w:type="dxa"/>
            <w:vAlign w:val="center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220292">
        <w:trPr>
          <w:cantSplit/>
        </w:trPr>
        <w:tc>
          <w:tcPr>
            <w:tcW w:w="706" w:type="dxa"/>
            <w:vAlign w:val="center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5384" w:type="dxa"/>
            <w:vAlign w:val="center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благоустроенных общественных территорий всего, из них:</w:t>
            </w:r>
          </w:p>
        </w:tc>
        <w:tc>
          <w:tcPr>
            <w:tcW w:w="197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563" w:type="dxa"/>
            <w:vAlign w:val="center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220292">
        <w:trPr>
          <w:cantSplit/>
        </w:trPr>
        <w:tc>
          <w:tcPr>
            <w:tcW w:w="706" w:type="dxa"/>
            <w:vAlign w:val="center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4" w:type="dxa"/>
            <w:vAlign w:val="center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- территории массового отдыха населения (парки, скверы и т.п.)</w:t>
            </w:r>
          </w:p>
        </w:tc>
        <w:tc>
          <w:tcPr>
            <w:tcW w:w="197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63" w:type="dxa"/>
            <w:vAlign w:val="center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220292">
        <w:trPr>
          <w:cantSplit/>
        </w:trPr>
        <w:tc>
          <w:tcPr>
            <w:tcW w:w="706" w:type="dxa"/>
            <w:vAlign w:val="center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4" w:type="dxa"/>
            <w:vAlign w:val="center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- наиболее посещаемые муниципальные территории общего пользования (центральные улицы, аллеи, площади и другие)</w:t>
            </w:r>
          </w:p>
        </w:tc>
        <w:tc>
          <w:tcPr>
            <w:tcW w:w="197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63" w:type="dxa"/>
            <w:vAlign w:val="center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220292">
        <w:trPr>
          <w:cantSplit/>
        </w:trPr>
        <w:tc>
          <w:tcPr>
            <w:tcW w:w="706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5384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Доля благоустроенных территорий от общего количества общественных территорий</w:t>
            </w:r>
          </w:p>
        </w:tc>
        <w:tc>
          <w:tcPr>
            <w:tcW w:w="197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val="en-US" w:eastAsia="ru-RU"/>
              </w:rPr>
              <w:t>%</w:t>
            </w:r>
          </w:p>
        </w:tc>
        <w:tc>
          <w:tcPr>
            <w:tcW w:w="256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220292">
        <w:trPr>
          <w:cantSplit/>
        </w:trPr>
        <w:tc>
          <w:tcPr>
            <w:tcW w:w="706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5384" w:type="dxa"/>
            <w:vAlign w:val="center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Общая численность населения муниципального образования</w:t>
            </w:r>
          </w:p>
        </w:tc>
        <w:tc>
          <w:tcPr>
            <w:tcW w:w="197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тыс. чел.</w:t>
            </w:r>
          </w:p>
        </w:tc>
        <w:tc>
          <w:tcPr>
            <w:tcW w:w="256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220292">
        <w:trPr>
          <w:cantSplit/>
        </w:trPr>
        <w:tc>
          <w:tcPr>
            <w:tcW w:w="706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5384" w:type="dxa"/>
            <w:vAlign w:val="center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Численность населения, имеющего удобный пешеходный доступ к основным площадкам общественных территорий</w:t>
            </w:r>
          </w:p>
        </w:tc>
        <w:tc>
          <w:tcPr>
            <w:tcW w:w="197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тыс. чел.</w:t>
            </w:r>
          </w:p>
        </w:tc>
        <w:tc>
          <w:tcPr>
            <w:tcW w:w="256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220292">
        <w:trPr>
          <w:cantSplit/>
        </w:trPr>
        <w:tc>
          <w:tcPr>
            <w:tcW w:w="706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5384" w:type="dxa"/>
            <w:vAlign w:val="center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Доля населения, имеющего удобный пешеходный доступ к основным площадкам общественных территорий**</w:t>
            </w:r>
          </w:p>
        </w:tc>
        <w:tc>
          <w:tcPr>
            <w:tcW w:w="197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56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220292">
        <w:trPr>
          <w:cantSplit/>
        </w:trPr>
        <w:tc>
          <w:tcPr>
            <w:tcW w:w="706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5384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Площадь территорий всего, из них:</w:t>
            </w:r>
          </w:p>
        </w:tc>
        <w:tc>
          <w:tcPr>
            <w:tcW w:w="197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256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220292">
        <w:trPr>
          <w:cantSplit/>
        </w:trPr>
        <w:tc>
          <w:tcPr>
            <w:tcW w:w="706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4" w:type="dxa"/>
            <w:vAlign w:val="center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- территории массового отдыха населения (парки, скверы и т.п.)</w:t>
            </w:r>
          </w:p>
        </w:tc>
        <w:tc>
          <w:tcPr>
            <w:tcW w:w="197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256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220292">
        <w:trPr>
          <w:cantSplit/>
        </w:trPr>
        <w:tc>
          <w:tcPr>
            <w:tcW w:w="706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4" w:type="dxa"/>
            <w:vAlign w:val="center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- наиболее посещаемые муниципальные территории общего пользования (центральные улицы, аллеи, площади и другие)</w:t>
            </w:r>
          </w:p>
        </w:tc>
        <w:tc>
          <w:tcPr>
            <w:tcW w:w="197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256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220292">
        <w:trPr>
          <w:cantSplit/>
        </w:trPr>
        <w:tc>
          <w:tcPr>
            <w:tcW w:w="706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5384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Площадь благоустроенных территорий всего, их них:</w:t>
            </w:r>
          </w:p>
        </w:tc>
        <w:tc>
          <w:tcPr>
            <w:tcW w:w="197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256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220292">
        <w:trPr>
          <w:cantSplit/>
        </w:trPr>
        <w:tc>
          <w:tcPr>
            <w:tcW w:w="706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4" w:type="dxa"/>
            <w:vAlign w:val="center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- территории массового отдыха населения (парки, скверы и т.п.)</w:t>
            </w:r>
          </w:p>
        </w:tc>
        <w:tc>
          <w:tcPr>
            <w:tcW w:w="197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256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220292">
        <w:trPr>
          <w:cantSplit/>
        </w:trPr>
        <w:tc>
          <w:tcPr>
            <w:tcW w:w="706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4" w:type="dxa"/>
            <w:vAlign w:val="center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- наиболее посещаемые муниципальные территории общего пользования (центральные улицы, аллеи, площади и другие)</w:t>
            </w:r>
          </w:p>
        </w:tc>
        <w:tc>
          <w:tcPr>
            <w:tcW w:w="197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256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220292">
        <w:trPr>
          <w:cantSplit/>
        </w:trPr>
        <w:tc>
          <w:tcPr>
            <w:tcW w:w="706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5384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площадок, специально оборудованных для отдыха, общения и проведения досуга разными группами населения (спортивные площадки, детские площадки, площадки для выгула собак и другие)</w:t>
            </w:r>
          </w:p>
        </w:tc>
        <w:tc>
          <w:tcPr>
            <w:tcW w:w="197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56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220292">
        <w:trPr>
          <w:cantSplit/>
        </w:trPr>
        <w:tc>
          <w:tcPr>
            <w:tcW w:w="706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5384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Площадь площадок, специально оборудованных для отдыха, общения и проведения досуга разными группами населения (спортивные площадки, детские площадки, площадки для выгула собак и другие)</w:t>
            </w:r>
          </w:p>
        </w:tc>
        <w:tc>
          <w:tcPr>
            <w:tcW w:w="197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256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220292">
        <w:trPr>
          <w:cantSplit/>
        </w:trPr>
        <w:tc>
          <w:tcPr>
            <w:tcW w:w="706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2.11</w:t>
            </w:r>
          </w:p>
        </w:tc>
        <w:tc>
          <w:tcPr>
            <w:tcW w:w="5384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Площадь благоустроенных общественных территорий, приходящихся на 1 жителя</w:t>
            </w:r>
          </w:p>
        </w:tc>
        <w:tc>
          <w:tcPr>
            <w:tcW w:w="197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кв. м на</w:t>
            </w: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 1 жителя</w:t>
            </w:r>
          </w:p>
        </w:tc>
        <w:tc>
          <w:tcPr>
            <w:tcW w:w="256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BF79F7" w:rsidRPr="002118C2" w:rsidRDefault="00BF79F7" w:rsidP="00BF79F7">
      <w:pPr>
        <w:spacing w:after="0" w:line="240" w:lineRule="auto"/>
        <w:ind w:left="360"/>
        <w:jc w:val="center"/>
        <w:rPr>
          <w:rFonts w:ascii="Times New Roman" w:hAnsi="Times New Roman"/>
          <w:szCs w:val="24"/>
          <w:lang w:eastAsia="ru-RU"/>
        </w:rPr>
      </w:pPr>
    </w:p>
    <w:p w:rsidR="00BF79F7" w:rsidRPr="002118C2" w:rsidRDefault="00BF79F7" w:rsidP="00BF79F7">
      <w:pPr>
        <w:spacing w:after="0" w:line="240" w:lineRule="auto"/>
        <w:ind w:left="142" w:firstLine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118C2">
        <w:rPr>
          <w:rFonts w:ascii="Times New Roman" w:hAnsi="Times New Roman"/>
          <w:b/>
          <w:sz w:val="28"/>
          <w:szCs w:val="28"/>
          <w:lang w:eastAsia="ru-RU"/>
        </w:rPr>
        <w:t>3. Территории индивидуальной жилой застройки</w:t>
      </w:r>
    </w:p>
    <w:p w:rsidR="00BF79F7" w:rsidRPr="002118C2" w:rsidRDefault="00BF79F7" w:rsidP="00BF79F7">
      <w:pPr>
        <w:spacing w:after="0" w:line="240" w:lineRule="auto"/>
        <w:ind w:left="142" w:firstLine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10626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4"/>
        <w:gridCol w:w="5416"/>
        <w:gridCol w:w="1976"/>
        <w:gridCol w:w="2560"/>
      </w:tblGrid>
      <w:tr w:rsidR="00BF79F7" w:rsidRPr="002118C2" w:rsidTr="00220292">
        <w:tc>
          <w:tcPr>
            <w:tcW w:w="674" w:type="dxa"/>
            <w:vAlign w:val="center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118C2">
              <w:rPr>
                <w:rFonts w:ascii="Times New Roman" w:hAnsi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5416" w:type="dxa"/>
            <w:vAlign w:val="center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118C2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1976" w:type="dxa"/>
            <w:vAlign w:val="center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118C2">
              <w:rPr>
                <w:rFonts w:ascii="Times New Roman" w:hAnsi="Times New Roman"/>
                <w:sz w:val="28"/>
                <w:szCs w:val="28"/>
                <w:lang w:eastAsia="ru-RU"/>
              </w:rPr>
              <w:t>Ед. изм.</w:t>
            </w:r>
          </w:p>
        </w:tc>
        <w:tc>
          <w:tcPr>
            <w:tcW w:w="2560" w:type="dxa"/>
            <w:vAlign w:val="center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118C2">
              <w:rPr>
                <w:rFonts w:ascii="Times New Roman" w:hAnsi="Times New Roman"/>
                <w:sz w:val="28"/>
                <w:szCs w:val="28"/>
                <w:lang w:eastAsia="ru-RU"/>
              </w:rPr>
              <w:t>Количество</w:t>
            </w:r>
          </w:p>
        </w:tc>
      </w:tr>
    </w:tbl>
    <w:p w:rsidR="00BF79F7" w:rsidRPr="002118C2" w:rsidRDefault="00BF79F7" w:rsidP="00BF79F7">
      <w:pPr>
        <w:spacing w:after="0" w:line="240" w:lineRule="auto"/>
        <w:rPr>
          <w:rFonts w:ascii="Times New Roman" w:hAnsi="Times New Roman"/>
          <w:sz w:val="2"/>
          <w:szCs w:val="2"/>
          <w:lang w:eastAsia="ru-RU"/>
        </w:rPr>
      </w:pPr>
    </w:p>
    <w:tbl>
      <w:tblPr>
        <w:tblW w:w="10626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4"/>
        <w:gridCol w:w="5416"/>
        <w:gridCol w:w="1976"/>
        <w:gridCol w:w="2560"/>
      </w:tblGrid>
      <w:tr w:rsidR="00BF79F7" w:rsidRPr="002118C2" w:rsidTr="00220292">
        <w:trPr>
          <w:tblHeader/>
        </w:trPr>
        <w:tc>
          <w:tcPr>
            <w:tcW w:w="674" w:type="dxa"/>
            <w:vAlign w:val="center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5416" w:type="dxa"/>
            <w:vAlign w:val="center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76" w:type="dxa"/>
            <w:vAlign w:val="center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60" w:type="dxa"/>
            <w:vAlign w:val="center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BF79F7" w:rsidRPr="002118C2" w:rsidTr="00220292">
        <w:tc>
          <w:tcPr>
            <w:tcW w:w="67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541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Площадь территорий застройки ИЖС:</w:t>
            </w:r>
          </w:p>
        </w:tc>
        <w:tc>
          <w:tcPr>
            <w:tcW w:w="1976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60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220292">
        <w:tc>
          <w:tcPr>
            <w:tcW w:w="67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1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- общая площадь</w:t>
            </w:r>
          </w:p>
        </w:tc>
        <w:tc>
          <w:tcPr>
            <w:tcW w:w="1976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2560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220292">
        <w:tc>
          <w:tcPr>
            <w:tcW w:w="67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1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- площадь благоустроенных территорий</w:t>
            </w:r>
          </w:p>
        </w:tc>
        <w:tc>
          <w:tcPr>
            <w:tcW w:w="1976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2560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220292">
        <w:tc>
          <w:tcPr>
            <w:tcW w:w="67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541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Доля благоустроенных территорий</w:t>
            </w:r>
          </w:p>
        </w:tc>
        <w:tc>
          <w:tcPr>
            <w:tcW w:w="1976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560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220292">
        <w:tc>
          <w:tcPr>
            <w:tcW w:w="67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541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Доля территорий с ИЖС, внешний вид которых соответствует правилам благоустройства</w:t>
            </w:r>
          </w:p>
        </w:tc>
        <w:tc>
          <w:tcPr>
            <w:tcW w:w="1976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560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BF79F7" w:rsidRPr="002118C2" w:rsidRDefault="00BF79F7" w:rsidP="00BF79F7">
      <w:pPr>
        <w:spacing w:after="0" w:line="240" w:lineRule="auto"/>
        <w:ind w:left="142" w:firstLine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F79F7" w:rsidRPr="002118C2" w:rsidRDefault="00BF79F7" w:rsidP="00BF79F7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118C2">
        <w:rPr>
          <w:rFonts w:ascii="Times New Roman" w:hAnsi="Times New Roman"/>
          <w:b/>
          <w:sz w:val="28"/>
          <w:szCs w:val="28"/>
          <w:lang w:eastAsia="ru-RU"/>
        </w:rPr>
        <w:t>4. Территории в ведении юридических лиц</w:t>
      </w:r>
    </w:p>
    <w:p w:rsidR="00BF79F7" w:rsidRPr="002118C2" w:rsidRDefault="00BF79F7" w:rsidP="00BF79F7">
      <w:pPr>
        <w:ind w:left="720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118C2">
        <w:rPr>
          <w:rFonts w:ascii="Times New Roman" w:hAnsi="Times New Roman"/>
          <w:b/>
          <w:sz w:val="28"/>
          <w:szCs w:val="28"/>
          <w:lang w:eastAsia="ru-RU"/>
        </w:rPr>
        <w:t>и индивидуальных предпринимателей</w:t>
      </w:r>
    </w:p>
    <w:p w:rsidR="00BF79F7" w:rsidRPr="002118C2" w:rsidRDefault="00BF79F7" w:rsidP="00BF79F7">
      <w:pPr>
        <w:spacing w:after="0" w:line="240" w:lineRule="auto"/>
        <w:ind w:left="142" w:firstLine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10484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4"/>
        <w:gridCol w:w="5416"/>
        <w:gridCol w:w="1976"/>
        <w:gridCol w:w="2418"/>
      </w:tblGrid>
      <w:tr w:rsidR="00BF79F7" w:rsidRPr="002118C2" w:rsidTr="00220292">
        <w:tc>
          <w:tcPr>
            <w:tcW w:w="674" w:type="dxa"/>
            <w:vAlign w:val="center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118C2">
              <w:rPr>
                <w:rFonts w:ascii="Times New Roman" w:hAnsi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5416" w:type="dxa"/>
            <w:vAlign w:val="center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118C2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1976" w:type="dxa"/>
            <w:vAlign w:val="center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118C2">
              <w:rPr>
                <w:rFonts w:ascii="Times New Roman" w:hAnsi="Times New Roman"/>
                <w:sz w:val="28"/>
                <w:szCs w:val="28"/>
                <w:lang w:eastAsia="ru-RU"/>
              </w:rPr>
              <w:t>Ед. изм.</w:t>
            </w:r>
          </w:p>
        </w:tc>
        <w:tc>
          <w:tcPr>
            <w:tcW w:w="2418" w:type="dxa"/>
            <w:vAlign w:val="center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118C2">
              <w:rPr>
                <w:rFonts w:ascii="Times New Roman" w:hAnsi="Times New Roman"/>
                <w:sz w:val="28"/>
                <w:szCs w:val="28"/>
                <w:lang w:eastAsia="ru-RU"/>
              </w:rPr>
              <w:t>Количество</w:t>
            </w:r>
          </w:p>
        </w:tc>
      </w:tr>
    </w:tbl>
    <w:p w:rsidR="00BF79F7" w:rsidRPr="002118C2" w:rsidRDefault="00BF79F7" w:rsidP="00BF79F7">
      <w:pPr>
        <w:spacing w:after="0" w:line="240" w:lineRule="auto"/>
        <w:rPr>
          <w:rFonts w:ascii="Times New Roman" w:hAnsi="Times New Roman"/>
          <w:sz w:val="2"/>
          <w:szCs w:val="2"/>
          <w:lang w:eastAsia="ru-RU"/>
        </w:rPr>
      </w:pPr>
    </w:p>
    <w:tbl>
      <w:tblPr>
        <w:tblW w:w="10484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4"/>
        <w:gridCol w:w="5416"/>
        <w:gridCol w:w="1976"/>
        <w:gridCol w:w="2418"/>
      </w:tblGrid>
      <w:tr w:rsidR="00BF79F7" w:rsidRPr="002118C2" w:rsidTr="00220292">
        <w:trPr>
          <w:tblHeader/>
        </w:trPr>
        <w:tc>
          <w:tcPr>
            <w:tcW w:w="674" w:type="dxa"/>
            <w:vAlign w:val="center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16" w:type="dxa"/>
            <w:vAlign w:val="center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76" w:type="dxa"/>
            <w:vAlign w:val="center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8" w:type="dxa"/>
            <w:vAlign w:val="center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BF79F7" w:rsidRPr="002118C2" w:rsidTr="00220292">
        <w:tc>
          <w:tcPr>
            <w:tcW w:w="67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541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Площадь территорий в ведении юридических лиц и индивидуальных предпринимателей</w:t>
            </w:r>
          </w:p>
        </w:tc>
        <w:tc>
          <w:tcPr>
            <w:tcW w:w="1976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8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220292">
        <w:tc>
          <w:tcPr>
            <w:tcW w:w="67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1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- общая площадь</w:t>
            </w:r>
          </w:p>
        </w:tc>
        <w:tc>
          <w:tcPr>
            <w:tcW w:w="1976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2418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220292">
        <w:tc>
          <w:tcPr>
            <w:tcW w:w="67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1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- площадь благоустроенных территорий</w:t>
            </w:r>
          </w:p>
        </w:tc>
        <w:tc>
          <w:tcPr>
            <w:tcW w:w="1976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2418" w:type="dxa"/>
          </w:tcPr>
          <w:p w:rsidR="00BF79F7" w:rsidRPr="002118C2" w:rsidRDefault="00BF79F7" w:rsidP="00BF79F7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220292">
        <w:tc>
          <w:tcPr>
            <w:tcW w:w="67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541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Доля благоустроенных территорий</w:t>
            </w:r>
          </w:p>
        </w:tc>
        <w:tc>
          <w:tcPr>
            <w:tcW w:w="1976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418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220292">
        <w:tc>
          <w:tcPr>
            <w:tcW w:w="67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541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Доля территорий с внешнем видом зданий, строений и сооружений, соответствующим правилам благоустройства</w:t>
            </w:r>
          </w:p>
        </w:tc>
        <w:tc>
          <w:tcPr>
            <w:tcW w:w="1976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418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BF79F7" w:rsidRPr="002118C2" w:rsidRDefault="00BF79F7" w:rsidP="00BF79F7">
      <w:pPr>
        <w:spacing w:after="0" w:line="240" w:lineRule="auto"/>
        <w:rPr>
          <w:rFonts w:ascii="Times New Roman" w:hAnsi="Times New Roman"/>
          <w:sz w:val="2"/>
          <w:szCs w:val="2"/>
          <w:lang w:eastAsia="ru-RU"/>
        </w:rPr>
      </w:pPr>
    </w:p>
    <w:p w:rsidR="00BF79F7" w:rsidRPr="002118C2" w:rsidRDefault="00BF79F7" w:rsidP="00BF79F7">
      <w:pPr>
        <w:spacing w:after="0" w:line="240" w:lineRule="auto"/>
        <w:ind w:left="142" w:hanging="142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2118C2">
        <w:rPr>
          <w:rFonts w:ascii="Times New Roman" w:hAnsi="Times New Roman"/>
          <w:i/>
          <w:sz w:val="24"/>
          <w:szCs w:val="24"/>
          <w:lang w:eastAsia="ru-RU"/>
        </w:rPr>
        <w:t>* - благоустроенной считается территория, обеспеченная твердым покрытием, позволяющим комфортное передвижение по основным пешеходным коммуникациям в любое время года и в любую погоду, освещением, игровым оборудованием для детей возрастом до пяти лет и набором необходимой мебели, озеленением, оборудованными площадками для сбора коммунальных отходов.</w:t>
      </w:r>
    </w:p>
    <w:p w:rsidR="00BF79F7" w:rsidRPr="002118C2" w:rsidRDefault="00BF79F7" w:rsidP="00BF79F7">
      <w:pPr>
        <w:spacing w:after="0" w:line="240" w:lineRule="auto"/>
        <w:ind w:left="142" w:hanging="142"/>
        <w:jc w:val="both"/>
        <w:rPr>
          <w:rFonts w:ascii="Times New Roman" w:hAnsi="Times New Roman"/>
          <w:sz w:val="28"/>
          <w:szCs w:val="28"/>
          <w:lang w:eastAsia="ru-RU"/>
        </w:rPr>
      </w:pPr>
      <w:r w:rsidRPr="002118C2">
        <w:rPr>
          <w:rFonts w:ascii="Times New Roman" w:hAnsi="Times New Roman"/>
          <w:i/>
          <w:sz w:val="24"/>
          <w:szCs w:val="24"/>
          <w:lang w:eastAsia="ru-RU"/>
        </w:rPr>
        <w:t>** - под удобным пешеходным доступом понимается возможность для пользователя площадки дойти до нее по оборудованному твердым покрытием и освещенному маршруту в течение не более чем пяти минут.</w:t>
      </w:r>
      <w:r w:rsidRPr="002118C2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BF79F7" w:rsidRDefault="00BF79F7" w:rsidP="00C564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F79F7" w:rsidSect="00BF79F7">
      <w:pgSz w:w="11906" w:h="16838"/>
      <w:pgMar w:top="567" w:right="1134" w:bottom="323" w:left="567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1D78" w:rsidRDefault="001C1D78" w:rsidP="001004E8">
      <w:pPr>
        <w:spacing w:after="0" w:line="240" w:lineRule="auto"/>
      </w:pPr>
      <w:r>
        <w:separator/>
      </w:r>
    </w:p>
  </w:endnote>
  <w:endnote w:type="continuationSeparator" w:id="0">
    <w:p w:rsidR="001C1D78" w:rsidRDefault="001C1D78" w:rsidP="001004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1D78" w:rsidRDefault="001C1D78" w:rsidP="001004E8">
      <w:pPr>
        <w:spacing w:after="0" w:line="240" w:lineRule="auto"/>
      </w:pPr>
      <w:r>
        <w:separator/>
      </w:r>
    </w:p>
  </w:footnote>
  <w:footnote w:type="continuationSeparator" w:id="0">
    <w:p w:rsidR="001C1D78" w:rsidRDefault="001C1D78" w:rsidP="001004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2"/>
        <w:szCs w:val="22"/>
      </w:rPr>
      <w:id w:val="-1831664201"/>
    </w:sdtPr>
    <w:sdtEndPr/>
    <w:sdtContent>
      <w:p w:rsidR="00BF79F7" w:rsidRPr="001004E8" w:rsidRDefault="00BF79F7" w:rsidP="001004E8">
        <w:pPr>
          <w:pStyle w:val="a5"/>
          <w:jc w:val="center"/>
          <w:rPr>
            <w:sz w:val="22"/>
            <w:szCs w:val="22"/>
          </w:rPr>
        </w:pPr>
        <w:r w:rsidRPr="001004E8">
          <w:rPr>
            <w:sz w:val="22"/>
            <w:szCs w:val="22"/>
          </w:rPr>
          <w:fldChar w:fldCharType="begin"/>
        </w:r>
        <w:r w:rsidRPr="001004E8">
          <w:rPr>
            <w:sz w:val="22"/>
            <w:szCs w:val="22"/>
          </w:rPr>
          <w:instrText>PAGE   \* MERGEFORMAT</w:instrText>
        </w:r>
        <w:r w:rsidRPr="001004E8">
          <w:rPr>
            <w:sz w:val="22"/>
            <w:szCs w:val="22"/>
          </w:rPr>
          <w:fldChar w:fldCharType="separate"/>
        </w:r>
        <w:r w:rsidR="00933FB8">
          <w:rPr>
            <w:noProof/>
            <w:sz w:val="22"/>
            <w:szCs w:val="22"/>
          </w:rPr>
          <w:t>21</w:t>
        </w:r>
        <w:r w:rsidRPr="001004E8">
          <w:rPr>
            <w:noProof/>
            <w:sz w:val="22"/>
            <w:szCs w:val="22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79F7" w:rsidRDefault="00BF79F7" w:rsidP="00477DD5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F64077F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017D5679"/>
    <w:multiLevelType w:val="hybridMultilevel"/>
    <w:tmpl w:val="1688AE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3675CB"/>
    <w:multiLevelType w:val="multilevel"/>
    <w:tmpl w:val="765E6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B333FC"/>
    <w:multiLevelType w:val="hybridMultilevel"/>
    <w:tmpl w:val="1688AE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EA1A09"/>
    <w:multiLevelType w:val="hybridMultilevel"/>
    <w:tmpl w:val="50BA48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23C34B2"/>
    <w:multiLevelType w:val="hybridMultilevel"/>
    <w:tmpl w:val="D19617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92E1CA4"/>
    <w:multiLevelType w:val="hybridMultilevel"/>
    <w:tmpl w:val="600AB6E8"/>
    <w:lvl w:ilvl="0" w:tplc="98D46E8C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921E91"/>
    <w:multiLevelType w:val="hybridMultilevel"/>
    <w:tmpl w:val="4EC080CA"/>
    <w:lvl w:ilvl="0" w:tplc="077A105E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8" w15:restartNumberingAfterBreak="0">
    <w:nsid w:val="1AAE395D"/>
    <w:multiLevelType w:val="hybridMultilevel"/>
    <w:tmpl w:val="BDAAA3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2CC1219"/>
    <w:multiLevelType w:val="hybridMultilevel"/>
    <w:tmpl w:val="C42A34B2"/>
    <w:lvl w:ilvl="0" w:tplc="3BF69FE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 w15:restartNumberingAfterBreak="0">
    <w:nsid w:val="25B601AF"/>
    <w:multiLevelType w:val="hybridMultilevel"/>
    <w:tmpl w:val="01CC53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4205A9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 w15:restartNumberingAfterBreak="0">
    <w:nsid w:val="3E9F29F7"/>
    <w:multiLevelType w:val="hybridMultilevel"/>
    <w:tmpl w:val="B28AF5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CB3495"/>
    <w:multiLevelType w:val="hybridMultilevel"/>
    <w:tmpl w:val="A88ECBF8"/>
    <w:lvl w:ilvl="0" w:tplc="76DAEBDA">
      <w:start w:val="1"/>
      <w:numFmt w:val="decimal"/>
      <w:lvlText w:val="%1."/>
      <w:lvlJc w:val="left"/>
      <w:pPr>
        <w:ind w:left="54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4" w15:restartNumberingAfterBreak="0">
    <w:nsid w:val="55170D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5" w15:restartNumberingAfterBreak="0">
    <w:nsid w:val="55394334"/>
    <w:multiLevelType w:val="hybridMultilevel"/>
    <w:tmpl w:val="3912C342"/>
    <w:lvl w:ilvl="0" w:tplc="8F5889B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 w15:restartNumberingAfterBreak="0">
    <w:nsid w:val="5A7B5FBA"/>
    <w:multiLevelType w:val="multilevel"/>
    <w:tmpl w:val="5B262956"/>
    <w:lvl w:ilvl="0">
      <w:start w:val="1"/>
      <w:numFmt w:val="decimal"/>
      <w:lvlText w:val="%1."/>
      <w:lvlJc w:val="left"/>
      <w:pPr>
        <w:ind w:left="1072" w:hanging="504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 w:val="0"/>
        <w:color w:val="auto"/>
        <w:sz w:val="26"/>
        <w:szCs w:val="26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 w15:restartNumberingAfterBreak="0">
    <w:nsid w:val="5C236954"/>
    <w:multiLevelType w:val="hybridMultilevel"/>
    <w:tmpl w:val="B28AF5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001ADF"/>
    <w:multiLevelType w:val="multilevel"/>
    <w:tmpl w:val="583ECA2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9" w15:restartNumberingAfterBreak="0">
    <w:nsid w:val="5D647E6B"/>
    <w:multiLevelType w:val="hybridMultilevel"/>
    <w:tmpl w:val="FC7E21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DA125A2"/>
    <w:multiLevelType w:val="hybridMultilevel"/>
    <w:tmpl w:val="CE064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5539C8"/>
    <w:multiLevelType w:val="hybridMultilevel"/>
    <w:tmpl w:val="FEEC37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C90876"/>
    <w:multiLevelType w:val="hybridMultilevel"/>
    <w:tmpl w:val="39DE8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C10097"/>
    <w:multiLevelType w:val="hybridMultilevel"/>
    <w:tmpl w:val="36E43F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3043DB8"/>
    <w:multiLevelType w:val="hybridMultilevel"/>
    <w:tmpl w:val="C0668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2368A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1"/>
  </w:num>
  <w:num w:numId="2">
    <w:abstractNumId w:val="12"/>
  </w:num>
  <w:num w:numId="3">
    <w:abstractNumId w:val="3"/>
  </w:num>
  <w:num w:numId="4">
    <w:abstractNumId w:val="4"/>
  </w:num>
  <w:num w:numId="5">
    <w:abstractNumId w:val="17"/>
  </w:num>
  <w:num w:numId="6">
    <w:abstractNumId w:val="8"/>
  </w:num>
  <w:num w:numId="7">
    <w:abstractNumId w:val="2"/>
  </w:num>
  <w:num w:numId="8">
    <w:abstractNumId w:val="7"/>
  </w:num>
  <w:num w:numId="9">
    <w:abstractNumId w:val="16"/>
  </w:num>
  <w:num w:numId="10">
    <w:abstractNumId w:val="24"/>
  </w:num>
  <w:num w:numId="11">
    <w:abstractNumId w:val="20"/>
  </w:num>
  <w:num w:numId="12">
    <w:abstractNumId w:val="21"/>
  </w:num>
  <w:num w:numId="13">
    <w:abstractNumId w:val="22"/>
  </w:num>
  <w:num w:numId="14">
    <w:abstractNumId w:val="13"/>
  </w:num>
  <w:num w:numId="15">
    <w:abstractNumId w:val="0"/>
  </w:num>
  <w:num w:numId="16">
    <w:abstractNumId w:val="6"/>
  </w:num>
  <w:num w:numId="17">
    <w:abstractNumId w:val="19"/>
  </w:num>
  <w:num w:numId="18">
    <w:abstractNumId w:val="18"/>
  </w:num>
  <w:num w:numId="19">
    <w:abstractNumId w:val="5"/>
  </w:num>
  <w:num w:numId="20">
    <w:abstractNumId w:val="10"/>
  </w:num>
  <w:num w:numId="21">
    <w:abstractNumId w:val="23"/>
  </w:num>
  <w:num w:numId="22">
    <w:abstractNumId w:val="9"/>
  </w:num>
  <w:num w:numId="23">
    <w:abstractNumId w:val="25"/>
  </w:num>
  <w:num w:numId="24">
    <w:abstractNumId w:val="14"/>
  </w:num>
  <w:num w:numId="25">
    <w:abstractNumId w:val="11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2A5"/>
    <w:rsid w:val="00011BC0"/>
    <w:rsid w:val="00023722"/>
    <w:rsid w:val="00035346"/>
    <w:rsid w:val="000711B6"/>
    <w:rsid w:val="0008011C"/>
    <w:rsid w:val="00080E8F"/>
    <w:rsid w:val="000A1C08"/>
    <w:rsid w:val="000A26A7"/>
    <w:rsid w:val="000B16B1"/>
    <w:rsid w:val="000B2B83"/>
    <w:rsid w:val="000C373E"/>
    <w:rsid w:val="000E11C2"/>
    <w:rsid w:val="000E71EE"/>
    <w:rsid w:val="000F2D56"/>
    <w:rsid w:val="001004E8"/>
    <w:rsid w:val="001077BA"/>
    <w:rsid w:val="00131F51"/>
    <w:rsid w:val="00145B82"/>
    <w:rsid w:val="001572FC"/>
    <w:rsid w:val="00165105"/>
    <w:rsid w:val="00166842"/>
    <w:rsid w:val="00173F30"/>
    <w:rsid w:val="0018569E"/>
    <w:rsid w:val="0019471E"/>
    <w:rsid w:val="001B1C36"/>
    <w:rsid w:val="001C09EB"/>
    <w:rsid w:val="001C1D78"/>
    <w:rsid w:val="001D1DAA"/>
    <w:rsid w:val="001F1EAE"/>
    <w:rsid w:val="001F374E"/>
    <w:rsid w:val="002179E6"/>
    <w:rsid w:val="00220292"/>
    <w:rsid w:val="00232DD1"/>
    <w:rsid w:val="00253D9A"/>
    <w:rsid w:val="002542CE"/>
    <w:rsid w:val="00275353"/>
    <w:rsid w:val="00287118"/>
    <w:rsid w:val="0029113D"/>
    <w:rsid w:val="002968A5"/>
    <w:rsid w:val="002B02D6"/>
    <w:rsid w:val="002B3322"/>
    <w:rsid w:val="002C258F"/>
    <w:rsid w:val="002C3D3C"/>
    <w:rsid w:val="003120AF"/>
    <w:rsid w:val="00347FEE"/>
    <w:rsid w:val="003560CE"/>
    <w:rsid w:val="00363451"/>
    <w:rsid w:val="0038715C"/>
    <w:rsid w:val="003915BB"/>
    <w:rsid w:val="003B2130"/>
    <w:rsid w:val="003B521D"/>
    <w:rsid w:val="003E09F9"/>
    <w:rsid w:val="003E150A"/>
    <w:rsid w:val="003E1EC3"/>
    <w:rsid w:val="003F0D9E"/>
    <w:rsid w:val="003F4245"/>
    <w:rsid w:val="003F6DA8"/>
    <w:rsid w:val="00417E63"/>
    <w:rsid w:val="0043555C"/>
    <w:rsid w:val="00465A0F"/>
    <w:rsid w:val="00470346"/>
    <w:rsid w:val="0047765B"/>
    <w:rsid w:val="00477DD5"/>
    <w:rsid w:val="0048749B"/>
    <w:rsid w:val="004A40F4"/>
    <w:rsid w:val="00505333"/>
    <w:rsid w:val="00511425"/>
    <w:rsid w:val="00517AFF"/>
    <w:rsid w:val="005203B0"/>
    <w:rsid w:val="005206D3"/>
    <w:rsid w:val="005213CE"/>
    <w:rsid w:val="00522FA6"/>
    <w:rsid w:val="00561950"/>
    <w:rsid w:val="00570FCB"/>
    <w:rsid w:val="00577706"/>
    <w:rsid w:val="005B1D04"/>
    <w:rsid w:val="005D2F90"/>
    <w:rsid w:val="005E4958"/>
    <w:rsid w:val="005F7D7C"/>
    <w:rsid w:val="0063144B"/>
    <w:rsid w:val="00661EB6"/>
    <w:rsid w:val="006C2602"/>
    <w:rsid w:val="006C4BD7"/>
    <w:rsid w:val="006E35D0"/>
    <w:rsid w:val="00703D28"/>
    <w:rsid w:val="00725CF8"/>
    <w:rsid w:val="00736AF1"/>
    <w:rsid w:val="00762B1E"/>
    <w:rsid w:val="00774FFB"/>
    <w:rsid w:val="00783F25"/>
    <w:rsid w:val="00786E4E"/>
    <w:rsid w:val="0079242B"/>
    <w:rsid w:val="007C3852"/>
    <w:rsid w:val="007C44CB"/>
    <w:rsid w:val="007D6453"/>
    <w:rsid w:val="007D741E"/>
    <w:rsid w:val="007E59AC"/>
    <w:rsid w:val="007F6760"/>
    <w:rsid w:val="00804CA0"/>
    <w:rsid w:val="00805077"/>
    <w:rsid w:val="00813365"/>
    <w:rsid w:val="00817729"/>
    <w:rsid w:val="008743E8"/>
    <w:rsid w:val="0088121F"/>
    <w:rsid w:val="008A0094"/>
    <w:rsid w:val="008E1852"/>
    <w:rsid w:val="009038FE"/>
    <w:rsid w:val="00933FB8"/>
    <w:rsid w:val="00935AB0"/>
    <w:rsid w:val="00945A77"/>
    <w:rsid w:val="00954657"/>
    <w:rsid w:val="00977191"/>
    <w:rsid w:val="00985EF7"/>
    <w:rsid w:val="009D19FA"/>
    <w:rsid w:val="009F01E1"/>
    <w:rsid w:val="00A12950"/>
    <w:rsid w:val="00A14D70"/>
    <w:rsid w:val="00A15917"/>
    <w:rsid w:val="00A263F0"/>
    <w:rsid w:val="00A26A8A"/>
    <w:rsid w:val="00AC30D1"/>
    <w:rsid w:val="00AC591F"/>
    <w:rsid w:val="00AC7B82"/>
    <w:rsid w:val="00AF27E1"/>
    <w:rsid w:val="00B06402"/>
    <w:rsid w:val="00B368E2"/>
    <w:rsid w:val="00B80256"/>
    <w:rsid w:val="00B92E0E"/>
    <w:rsid w:val="00B93050"/>
    <w:rsid w:val="00BA5630"/>
    <w:rsid w:val="00BB319C"/>
    <w:rsid w:val="00BC3D4A"/>
    <w:rsid w:val="00BD34FD"/>
    <w:rsid w:val="00BE01F7"/>
    <w:rsid w:val="00BE31CC"/>
    <w:rsid w:val="00BE6C9E"/>
    <w:rsid w:val="00BF2E7E"/>
    <w:rsid w:val="00BF79F7"/>
    <w:rsid w:val="00C21333"/>
    <w:rsid w:val="00C37628"/>
    <w:rsid w:val="00C478C1"/>
    <w:rsid w:val="00C56431"/>
    <w:rsid w:val="00C627D3"/>
    <w:rsid w:val="00CA2231"/>
    <w:rsid w:val="00CB63EA"/>
    <w:rsid w:val="00CD036A"/>
    <w:rsid w:val="00CD62EE"/>
    <w:rsid w:val="00CE072A"/>
    <w:rsid w:val="00CF4064"/>
    <w:rsid w:val="00D27279"/>
    <w:rsid w:val="00D5464E"/>
    <w:rsid w:val="00D66560"/>
    <w:rsid w:val="00D77A48"/>
    <w:rsid w:val="00D819F2"/>
    <w:rsid w:val="00DC01AC"/>
    <w:rsid w:val="00DC2441"/>
    <w:rsid w:val="00DC4614"/>
    <w:rsid w:val="00DC5E3C"/>
    <w:rsid w:val="00DC5E46"/>
    <w:rsid w:val="00DD78D6"/>
    <w:rsid w:val="00DE3E02"/>
    <w:rsid w:val="00DF1BAA"/>
    <w:rsid w:val="00DF2425"/>
    <w:rsid w:val="00E15265"/>
    <w:rsid w:val="00E32D3E"/>
    <w:rsid w:val="00E42EB4"/>
    <w:rsid w:val="00E7769E"/>
    <w:rsid w:val="00E84095"/>
    <w:rsid w:val="00E86AD9"/>
    <w:rsid w:val="00EB1C9E"/>
    <w:rsid w:val="00EC00DE"/>
    <w:rsid w:val="00F037DB"/>
    <w:rsid w:val="00F05C06"/>
    <w:rsid w:val="00F312A5"/>
    <w:rsid w:val="00F3140B"/>
    <w:rsid w:val="00F44123"/>
    <w:rsid w:val="00F50FBC"/>
    <w:rsid w:val="00F71231"/>
    <w:rsid w:val="00F72A78"/>
    <w:rsid w:val="00F80F14"/>
    <w:rsid w:val="00F839D3"/>
    <w:rsid w:val="00F9123B"/>
    <w:rsid w:val="00FA33E4"/>
    <w:rsid w:val="00FA4F29"/>
    <w:rsid w:val="00FA5292"/>
    <w:rsid w:val="00FB06C8"/>
    <w:rsid w:val="00FC36D9"/>
    <w:rsid w:val="00FD453A"/>
    <w:rsid w:val="00FD6612"/>
    <w:rsid w:val="00FE5335"/>
    <w:rsid w:val="00FF7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CECEBBE"/>
  <w15:docId w15:val="{2D3FAF23-D66C-4D37-BC5C-CAB3187B8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E072A"/>
  </w:style>
  <w:style w:type="paragraph" w:styleId="1">
    <w:name w:val="heading 1"/>
    <w:basedOn w:val="a"/>
    <w:link w:val="10"/>
    <w:uiPriority w:val="99"/>
    <w:qFormat/>
    <w:rsid w:val="00BF79F7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BF79F7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3">
    <w:name w:val="heading 3"/>
    <w:aliases w:val="end"/>
    <w:basedOn w:val="a"/>
    <w:next w:val="a"/>
    <w:link w:val="30"/>
    <w:uiPriority w:val="99"/>
    <w:qFormat/>
    <w:rsid w:val="00BF79F7"/>
    <w:pPr>
      <w:keepNext/>
      <w:spacing w:before="240" w:after="60" w:line="240" w:lineRule="auto"/>
      <w:outlineLvl w:val="2"/>
    </w:pPr>
    <w:rPr>
      <w:rFonts w:ascii="Arial" w:eastAsia="Calibri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BF79F7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spacing w:after="0" w:line="240" w:lineRule="auto"/>
      <w:jc w:val="center"/>
      <w:outlineLvl w:val="3"/>
    </w:pPr>
    <w:rPr>
      <w:rFonts w:ascii="Times New Roman" w:eastAsia="Calibri" w:hAnsi="Times New Roman" w:cs="Times New Roman"/>
      <w:b/>
      <w:spacing w:val="40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F79F7"/>
    <w:rPr>
      <w:rFonts w:ascii="Times New Roman" w:eastAsia="Calibri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BF79F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aliases w:val="end Знак"/>
    <w:basedOn w:val="a0"/>
    <w:link w:val="3"/>
    <w:uiPriority w:val="99"/>
    <w:rsid w:val="00BF79F7"/>
    <w:rPr>
      <w:rFonts w:ascii="Arial" w:eastAsia="Calibri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BF79F7"/>
    <w:rPr>
      <w:rFonts w:ascii="Times New Roman" w:eastAsia="Calibri" w:hAnsi="Times New Roman" w:cs="Times New Roman"/>
      <w:b/>
      <w:spacing w:val="40"/>
      <w:sz w:val="32"/>
      <w:szCs w:val="20"/>
      <w:lang w:eastAsia="ru-RU"/>
    </w:rPr>
  </w:style>
  <w:style w:type="table" w:styleId="a3">
    <w:name w:val="Table Grid"/>
    <w:basedOn w:val="a1"/>
    <w:uiPriority w:val="99"/>
    <w:rsid w:val="005E49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E59AC"/>
    <w:pPr>
      <w:ind w:left="720"/>
      <w:contextualSpacing/>
    </w:pPr>
  </w:style>
  <w:style w:type="paragraph" w:styleId="a5">
    <w:name w:val="header"/>
    <w:basedOn w:val="a"/>
    <w:link w:val="a6"/>
    <w:uiPriority w:val="99"/>
    <w:rsid w:val="00F50FB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F50FB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50F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50FBC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5F7D7C"/>
    <w:rPr>
      <w:color w:val="0000FF" w:themeColor="hyperlink"/>
      <w:u w:val="single"/>
    </w:rPr>
  </w:style>
  <w:style w:type="paragraph" w:styleId="aa">
    <w:name w:val="footer"/>
    <w:basedOn w:val="a"/>
    <w:link w:val="ab"/>
    <w:uiPriority w:val="99"/>
    <w:unhideWhenUsed/>
    <w:rsid w:val="001004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004E8"/>
  </w:style>
  <w:style w:type="paragraph" w:customStyle="1" w:styleId="ConsPlusNormal">
    <w:name w:val="ConsPlusNormal"/>
    <w:uiPriority w:val="99"/>
    <w:rsid w:val="00011B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c">
    <w:name w:val="No Spacing"/>
    <w:uiPriority w:val="1"/>
    <w:qFormat/>
    <w:rsid w:val="001F374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d">
    <w:name w:val="Strong"/>
    <w:basedOn w:val="a0"/>
    <w:uiPriority w:val="22"/>
    <w:qFormat/>
    <w:rsid w:val="00661EB6"/>
    <w:rPr>
      <w:b/>
      <w:bCs/>
    </w:rPr>
  </w:style>
  <w:style w:type="paragraph" w:customStyle="1" w:styleId="ConsPlusTitle">
    <w:name w:val="ConsPlusTitle"/>
    <w:uiPriority w:val="99"/>
    <w:rsid w:val="008A00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1215">
    <w:name w:val="Стиль 12 пт полужирный По центру Междустр.интервал:  15 строки"/>
    <w:basedOn w:val="a"/>
    <w:autoRedefine/>
    <w:rsid w:val="008A0094"/>
    <w:pPr>
      <w:spacing w:after="0" w:line="240" w:lineRule="atLeast"/>
      <w:jc w:val="center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e">
    <w:name w:val="Normal (Web)"/>
    <w:basedOn w:val="a"/>
    <w:uiPriority w:val="99"/>
    <w:rsid w:val="008A0094"/>
    <w:pPr>
      <w:spacing w:before="105" w:after="105" w:line="240" w:lineRule="auto"/>
      <w:ind w:firstLine="24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1">
    <w:name w:val="Основной текст (2)_"/>
    <w:basedOn w:val="a0"/>
    <w:link w:val="22"/>
    <w:uiPriority w:val="99"/>
    <w:locked/>
    <w:rsid w:val="003E09F9"/>
    <w:rPr>
      <w:rFonts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3E09F9"/>
    <w:pPr>
      <w:widowControl w:val="0"/>
      <w:shd w:val="clear" w:color="auto" w:fill="FFFFFF"/>
      <w:spacing w:after="300" w:line="322" w:lineRule="exact"/>
      <w:jc w:val="right"/>
    </w:pPr>
    <w:rPr>
      <w:rFonts w:cs="Times New Roman"/>
      <w:sz w:val="28"/>
      <w:szCs w:val="28"/>
    </w:rPr>
  </w:style>
  <w:style w:type="paragraph" w:customStyle="1" w:styleId="11">
    <w:name w:val="Абзац списка1"/>
    <w:basedOn w:val="a"/>
    <w:uiPriority w:val="99"/>
    <w:rsid w:val="00BF79F7"/>
    <w:pPr>
      <w:ind w:left="720"/>
      <w:contextualSpacing/>
    </w:pPr>
    <w:rPr>
      <w:rFonts w:ascii="Calibri" w:eastAsia="Times New Roman" w:hAnsi="Calibri" w:cs="Times New Roman"/>
    </w:rPr>
  </w:style>
  <w:style w:type="character" w:styleId="af">
    <w:name w:val="page number"/>
    <w:basedOn w:val="a0"/>
    <w:uiPriority w:val="99"/>
    <w:rsid w:val="00BF79F7"/>
    <w:rPr>
      <w:rFonts w:cs="Times New Roman"/>
    </w:rPr>
  </w:style>
  <w:style w:type="paragraph" w:customStyle="1" w:styleId="ConsPlusNonformat">
    <w:name w:val="ConsPlusNonformat"/>
    <w:uiPriority w:val="99"/>
    <w:rsid w:val="00BF79F7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12">
    <w:name w:val="Знак1 Знак Знак Знак"/>
    <w:basedOn w:val="a"/>
    <w:uiPriority w:val="99"/>
    <w:rsid w:val="00BF79F7"/>
    <w:pPr>
      <w:spacing w:after="0" w:line="240" w:lineRule="auto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13">
    <w:name w:val="Знак1"/>
    <w:basedOn w:val="a"/>
    <w:autoRedefine/>
    <w:uiPriority w:val="99"/>
    <w:rsid w:val="00BF79F7"/>
    <w:pPr>
      <w:spacing w:after="160" w:line="240" w:lineRule="exact"/>
    </w:pPr>
    <w:rPr>
      <w:rFonts w:ascii="Times New Roman" w:eastAsia="Calibri" w:hAnsi="Times New Roman" w:cs="Times New Roman"/>
      <w:sz w:val="28"/>
      <w:szCs w:val="20"/>
      <w:lang w:val="en-US"/>
    </w:rPr>
  </w:style>
  <w:style w:type="paragraph" w:styleId="af0">
    <w:name w:val="Body Text"/>
    <w:basedOn w:val="a"/>
    <w:link w:val="af1"/>
    <w:uiPriority w:val="99"/>
    <w:rsid w:val="00BF79F7"/>
    <w:pPr>
      <w:spacing w:after="12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af1">
    <w:name w:val="Основной текст Знак"/>
    <w:basedOn w:val="a0"/>
    <w:link w:val="af0"/>
    <w:uiPriority w:val="99"/>
    <w:rsid w:val="00BF79F7"/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14">
    <w:name w:val="Знак Знак1"/>
    <w:basedOn w:val="a0"/>
    <w:uiPriority w:val="99"/>
    <w:rsid w:val="00BF79F7"/>
    <w:rPr>
      <w:rFonts w:eastAsia="Times New Roman" w:cs="Times New Roman"/>
      <w:sz w:val="24"/>
      <w:szCs w:val="24"/>
    </w:rPr>
  </w:style>
  <w:style w:type="paragraph" w:styleId="af2">
    <w:name w:val="Body Text Indent"/>
    <w:basedOn w:val="a"/>
    <w:link w:val="af3"/>
    <w:uiPriority w:val="99"/>
    <w:rsid w:val="00BF79F7"/>
    <w:pPr>
      <w:spacing w:after="0" w:line="240" w:lineRule="auto"/>
      <w:ind w:firstLine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BF79F7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31">
    <w:name w:val="Знак Знак3"/>
    <w:basedOn w:val="a0"/>
    <w:uiPriority w:val="99"/>
    <w:rsid w:val="00BF79F7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332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44</Pages>
  <Words>12471</Words>
  <Characters>71091</Characters>
  <Application>Microsoft Office Word</Application>
  <DocSecurity>0</DocSecurity>
  <Lines>592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BASE</dc:creator>
  <cp:lastModifiedBy>Любовь Мостайкина</cp:lastModifiedBy>
  <cp:revision>17</cp:revision>
  <cp:lastPrinted>2017-03-20T07:02:00Z</cp:lastPrinted>
  <dcterms:created xsi:type="dcterms:W3CDTF">2017-09-30T08:23:00Z</dcterms:created>
  <dcterms:modified xsi:type="dcterms:W3CDTF">2017-10-11T11:36:00Z</dcterms:modified>
</cp:coreProperties>
</file>