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A6" w:rsidRDefault="008B69A6" w:rsidP="00322417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5" name="Рисунок 5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Default="008B69A6" w:rsidP="00322417">
      <w:pPr>
        <w:spacing w:line="360" w:lineRule="auto"/>
        <w:jc w:val="center"/>
        <w:rPr>
          <w:b/>
          <w:sz w:val="28"/>
          <w:szCs w:val="28"/>
        </w:rPr>
      </w:pP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  <w:proofErr w:type="gramEnd"/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8B69A6" w:rsidRPr="008B69A6" w:rsidRDefault="008B69A6" w:rsidP="00322417">
      <w:pPr>
        <w:pStyle w:val="1215"/>
      </w:pP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69A6" w:rsidRPr="008B69A6" w:rsidRDefault="008B69A6" w:rsidP="00322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9A6" w:rsidRPr="008B69A6" w:rsidRDefault="008B69A6" w:rsidP="0032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 xml:space="preserve">от  </w:t>
      </w:r>
      <w:r w:rsidR="0021024A">
        <w:rPr>
          <w:rFonts w:ascii="Times New Roman" w:hAnsi="Times New Roman" w:cs="Times New Roman"/>
          <w:sz w:val="24"/>
          <w:szCs w:val="24"/>
        </w:rPr>
        <w:t>06</w:t>
      </w:r>
      <w:proofErr w:type="gramEnd"/>
      <w:r w:rsidR="0021024A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B69A6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1024A">
        <w:rPr>
          <w:rFonts w:ascii="Times New Roman" w:hAnsi="Times New Roman" w:cs="Times New Roman"/>
          <w:sz w:val="24"/>
          <w:szCs w:val="24"/>
        </w:rPr>
        <w:t xml:space="preserve">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  </w:t>
      </w:r>
      <w:r w:rsidR="0021024A">
        <w:rPr>
          <w:rFonts w:ascii="Times New Roman" w:hAnsi="Times New Roman" w:cs="Times New Roman"/>
          <w:sz w:val="24"/>
          <w:szCs w:val="24"/>
        </w:rPr>
        <w:t xml:space="preserve">№ </w:t>
      </w:r>
      <w:r w:rsidR="00C6547D">
        <w:rPr>
          <w:rFonts w:ascii="Times New Roman" w:hAnsi="Times New Roman" w:cs="Times New Roman"/>
          <w:sz w:val="24"/>
          <w:szCs w:val="24"/>
        </w:rPr>
        <w:t>5</w:t>
      </w: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21024A" w:rsidRPr="0021024A" w:rsidRDefault="008B69A6" w:rsidP="00210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4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 сроков </w:t>
      </w:r>
      <w:r w:rsidR="0021024A" w:rsidRPr="0021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представления, рассмотрения и оценки предложений граждан и организаций о включении в муниципальную программу</w:t>
      </w:r>
    </w:p>
    <w:p w:rsidR="0021024A" w:rsidRPr="0021024A" w:rsidRDefault="0021024A" w:rsidP="00210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24A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на территории </w:t>
      </w:r>
    </w:p>
    <w:p w:rsidR="0021024A" w:rsidRPr="0021024A" w:rsidRDefault="0021024A" w:rsidP="00210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4A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 на 2017 год»</w:t>
      </w:r>
    </w:p>
    <w:p w:rsidR="0021024A" w:rsidRPr="0021024A" w:rsidRDefault="0021024A" w:rsidP="00210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территории, подлежащей благоустройству в 2017 году</w:t>
      </w:r>
    </w:p>
    <w:p w:rsidR="008B69A6" w:rsidRPr="008B69A6" w:rsidRDefault="008B69A6" w:rsidP="00322417">
      <w:pPr>
        <w:pStyle w:val="ConsPlusTitle"/>
        <w:jc w:val="center"/>
        <w:rPr>
          <w:b w:val="0"/>
        </w:rPr>
      </w:pPr>
    </w:p>
    <w:p w:rsidR="00C6547D" w:rsidRPr="001D41B2" w:rsidRDefault="008B69A6" w:rsidP="00C6547D">
      <w:pPr>
        <w:pStyle w:val="ConsPlusTitle"/>
        <w:ind w:firstLine="708"/>
        <w:jc w:val="both"/>
        <w:rPr>
          <w:b w:val="0"/>
        </w:rPr>
      </w:pPr>
      <w:r w:rsidRPr="008B69A6">
        <w:t xml:space="preserve">               </w:t>
      </w:r>
      <w:r w:rsidR="00C6547D" w:rsidRPr="001D41B2">
        <w:rPr>
          <w:b w:val="0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C6547D" w:rsidRDefault="00C6547D" w:rsidP="00322417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A6" w:rsidRPr="008B69A6" w:rsidRDefault="008B69A6" w:rsidP="00322417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B69A6" w:rsidRPr="008B69A6" w:rsidRDefault="008B69A6" w:rsidP="008B69A6">
      <w:pPr>
        <w:numPr>
          <w:ilvl w:val="0"/>
          <w:numId w:val="19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B69A6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Боровского сельского поселения на 2017 год». </w:t>
      </w:r>
    </w:p>
    <w:p w:rsidR="008B69A6" w:rsidRPr="008B69A6" w:rsidRDefault="008B69A6" w:rsidP="008B69A6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 w:rsidRPr="008B69A6">
        <w:rPr>
          <w:sz w:val="28"/>
          <w:szCs w:val="28"/>
        </w:rPr>
        <w:t xml:space="preserve">Настоящее Постановление вступает в силу со дня подписания </w:t>
      </w:r>
    </w:p>
    <w:p w:rsidR="008B69A6" w:rsidRPr="00223657" w:rsidRDefault="008B69A6" w:rsidP="00BC09A1">
      <w:pPr>
        <w:pStyle w:val="ad"/>
        <w:numPr>
          <w:ilvl w:val="0"/>
          <w:numId w:val="19"/>
        </w:numPr>
        <w:ind w:left="-180" w:firstLine="180"/>
        <w:jc w:val="both"/>
        <w:rPr>
          <w:sz w:val="28"/>
          <w:szCs w:val="28"/>
        </w:rPr>
      </w:pPr>
      <w:r w:rsidRPr="00223657">
        <w:rPr>
          <w:sz w:val="28"/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</w:t>
      </w:r>
      <w:hyperlink r:id="rId6" w:history="1">
        <w:r w:rsidR="00223657" w:rsidRPr="00AF5C1A">
          <w:rPr>
            <w:rStyle w:val="af"/>
            <w:sz w:val="28"/>
            <w:szCs w:val="28"/>
            <w:lang w:val="en-US"/>
          </w:rPr>
          <w:t>www</w:t>
        </w:r>
        <w:r w:rsidR="00223657" w:rsidRPr="00AF5C1A">
          <w:rPr>
            <w:rStyle w:val="af"/>
            <w:sz w:val="28"/>
            <w:szCs w:val="28"/>
          </w:rPr>
          <w:t>.</w:t>
        </w:r>
        <w:proofErr w:type="spellStart"/>
        <w:r w:rsidR="00223657" w:rsidRPr="00AF5C1A">
          <w:rPr>
            <w:rStyle w:val="af"/>
            <w:sz w:val="28"/>
            <w:szCs w:val="28"/>
            <w:lang w:val="en-US"/>
          </w:rPr>
          <w:t>borovskoesp</w:t>
        </w:r>
        <w:proofErr w:type="spellEnd"/>
        <w:r w:rsidR="00223657" w:rsidRPr="00AF5C1A">
          <w:rPr>
            <w:rStyle w:val="af"/>
            <w:sz w:val="28"/>
            <w:szCs w:val="28"/>
          </w:rPr>
          <w:t>.</w:t>
        </w:r>
        <w:proofErr w:type="spellStart"/>
        <w:r w:rsidR="00223657" w:rsidRPr="00AF5C1A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223657" w:rsidRPr="00223657" w:rsidRDefault="00223657" w:rsidP="00223657">
      <w:pPr>
        <w:pStyle w:val="ad"/>
        <w:jc w:val="both"/>
        <w:rPr>
          <w:sz w:val="28"/>
          <w:szCs w:val="28"/>
        </w:rPr>
      </w:pPr>
    </w:p>
    <w:p w:rsidR="00223657" w:rsidRPr="00223657" w:rsidRDefault="008B69A6" w:rsidP="00223657">
      <w:pPr>
        <w:pStyle w:val="ae"/>
        <w:jc w:val="both"/>
        <w:rPr>
          <w:rFonts w:ascii="Times New Roman" w:hAnsi="Times New Roman" w:cs="Times New Roman"/>
        </w:rPr>
      </w:pPr>
      <w:r w:rsidRPr="00223657">
        <w:rPr>
          <w:rFonts w:ascii="Times New Roman" w:hAnsi="Times New Roman" w:cs="Times New Roman"/>
        </w:rPr>
        <w:t>Глава Администрации</w:t>
      </w:r>
    </w:p>
    <w:p w:rsidR="008B69A6" w:rsidRPr="00223657" w:rsidRDefault="008B69A6" w:rsidP="00223657">
      <w:pPr>
        <w:pStyle w:val="ae"/>
        <w:jc w:val="both"/>
        <w:rPr>
          <w:rFonts w:ascii="Times New Roman" w:hAnsi="Times New Roman" w:cs="Times New Roman"/>
        </w:rPr>
      </w:pPr>
      <w:r w:rsidRPr="00223657">
        <w:rPr>
          <w:rFonts w:ascii="Times New Roman" w:hAnsi="Times New Roman" w:cs="Times New Roman"/>
        </w:rPr>
        <w:t xml:space="preserve">Боровского сельского поселения                                        </w:t>
      </w:r>
      <w:r w:rsidRPr="00223657">
        <w:rPr>
          <w:rFonts w:ascii="Times New Roman" w:hAnsi="Times New Roman" w:cs="Times New Roman"/>
        </w:rPr>
        <w:tab/>
      </w:r>
      <w:r w:rsidR="00223657">
        <w:rPr>
          <w:rFonts w:ascii="Times New Roman" w:hAnsi="Times New Roman" w:cs="Times New Roman"/>
        </w:rPr>
        <w:tab/>
      </w:r>
      <w:r w:rsidR="00223657">
        <w:rPr>
          <w:rFonts w:ascii="Times New Roman" w:hAnsi="Times New Roman" w:cs="Times New Roman"/>
        </w:rPr>
        <w:tab/>
      </w:r>
      <w:r w:rsidR="00223657">
        <w:rPr>
          <w:rFonts w:ascii="Times New Roman" w:hAnsi="Times New Roman" w:cs="Times New Roman"/>
        </w:rPr>
        <w:tab/>
      </w:r>
      <w:r w:rsidR="00223657">
        <w:rPr>
          <w:rFonts w:ascii="Times New Roman" w:hAnsi="Times New Roman" w:cs="Times New Roman"/>
        </w:rPr>
        <w:tab/>
      </w:r>
      <w:r w:rsidRPr="00223657">
        <w:rPr>
          <w:rFonts w:ascii="Times New Roman" w:hAnsi="Times New Roman" w:cs="Times New Roman"/>
        </w:rPr>
        <w:t xml:space="preserve"> </w:t>
      </w:r>
      <w:proofErr w:type="spellStart"/>
      <w:r w:rsidRPr="00223657">
        <w:rPr>
          <w:rFonts w:ascii="Times New Roman" w:hAnsi="Times New Roman" w:cs="Times New Roman"/>
        </w:rPr>
        <w:t>Л.В.Мостайкина</w:t>
      </w:r>
      <w:proofErr w:type="spellEnd"/>
      <w:r w:rsidRPr="00223657">
        <w:rPr>
          <w:rFonts w:ascii="Times New Roman" w:hAnsi="Times New Roman" w:cs="Times New Roman"/>
        </w:rPr>
        <w:t xml:space="preserve"> </w:t>
      </w:r>
    </w:p>
    <w:p w:rsidR="008B69A6" w:rsidRDefault="008B69A6" w:rsidP="00322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657" w:rsidRPr="008B69A6" w:rsidRDefault="00223657" w:rsidP="00322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9A6" w:rsidRPr="008B69A6" w:rsidRDefault="008B69A6" w:rsidP="00322417">
      <w:pPr>
        <w:jc w:val="center"/>
        <w:rPr>
          <w:rFonts w:ascii="Times New Roman" w:hAnsi="Times New Roman" w:cs="Times New Roman"/>
          <w:sz w:val="24"/>
        </w:rPr>
      </w:pP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Утверждено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№ </w:t>
      </w:r>
      <w:r w:rsidR="00282E8D">
        <w:rPr>
          <w:rFonts w:ascii="Times New Roman" w:hAnsi="Times New Roman" w:cs="Times New Roman"/>
          <w:sz w:val="24"/>
          <w:szCs w:val="24"/>
        </w:rPr>
        <w:t>5</w:t>
      </w:r>
      <w:r w:rsidRPr="00CD4EDD">
        <w:rPr>
          <w:rFonts w:ascii="Times New Roman" w:hAnsi="Times New Roman" w:cs="Times New Roman"/>
          <w:sz w:val="24"/>
          <w:szCs w:val="24"/>
        </w:rPr>
        <w:t xml:space="preserve"> от </w:t>
      </w:r>
      <w:r w:rsidR="00282E8D">
        <w:rPr>
          <w:rFonts w:ascii="Times New Roman" w:hAnsi="Times New Roman" w:cs="Times New Roman"/>
          <w:sz w:val="24"/>
          <w:szCs w:val="24"/>
        </w:rPr>
        <w:t>06.03.2017</w:t>
      </w:r>
      <w:bookmarkStart w:id="0" w:name="_GoBack"/>
      <w:bookmarkEnd w:id="0"/>
      <w:r w:rsidRPr="00CD4E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24A" w:rsidRDefault="009B1504" w:rsidP="009B1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представления, рассмотрения и оценки предложений граждан и организаций о включении в муниципальную программу</w:t>
      </w:r>
    </w:p>
    <w:p w:rsidR="0021024A" w:rsidRDefault="009B1504" w:rsidP="009B1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24A" w:rsidRPr="0021024A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</w:p>
    <w:p w:rsidR="009B1504" w:rsidRPr="0021024A" w:rsidRDefault="0021024A" w:rsidP="009B1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24A">
        <w:rPr>
          <w:rFonts w:ascii="Times New Roman" w:hAnsi="Times New Roman" w:cs="Times New Roman"/>
          <w:b/>
          <w:sz w:val="28"/>
          <w:szCs w:val="28"/>
        </w:rPr>
        <w:t xml:space="preserve">Боровского сельского поселения на 2017 год» </w:t>
      </w:r>
      <w:r w:rsidR="009B1504" w:rsidRPr="0021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 территории, подлежащей благоустройству в 2017 году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и сроки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2017 год (далее – муниципальная программа) общественной территории, подлежащей благоустройству в 2017 году (далее – общественная территория). 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территорией понимается территория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функционального назначения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набережны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улиц, пешеходных зон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скверов, парков, бульваров, иных территорий);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предложениями </w:t>
      </w:r>
      <w:r w:rsidRP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организаций о включении в муниципальную программу общественной территории, подлежащей благоустройству в 2017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понимаются проекты, </w:t>
      </w:r>
      <w:r w:rsidRP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благоустройство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</w:t>
      </w:r>
      <w:r w:rsidRP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ерриторий, ответственность за реализацию которых несёт 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Боровского сельского поселения</w:t>
      </w:r>
      <w:r w:rsidRPr="007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проект, администрация).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муниципальную программу включаются проекты, реализация которых будет осуществлена в 2017 году, в </w:t>
      </w:r>
      <w:r w:rsidRPr="00260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лимитов бюджетных средств, предусмотренных на софинанси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муниципальной программы.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граждане и организации (далее – заявители) в соответствии с настоящим Порядком. </w:t>
      </w:r>
    </w:p>
    <w:p w:rsidR="009B1504" w:rsidRPr="007450D6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проектов составляют:</w:t>
      </w:r>
    </w:p>
    <w:p w:rsidR="009B1504" w:rsidRPr="007450D6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средства бюджета Республики Карелия, предусмотренные на софинансирование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не могут превышать 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1770000</w:t>
      </w:r>
      <w:r w:rsidRPr="00A7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504" w:rsidRPr="007450D6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средства бюджета муниципального образования, предусмотренные на софинансирование муниципальной программы;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безвозмездные поступления от физических и юридических лиц, предусмотренные на софинансир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программы (на усмотрение заявителей).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включает в себя:</w:t>
      </w:r>
    </w:p>
    <w:p w:rsidR="009B1504" w:rsidRPr="0012246D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заявку по форме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утвержденной локальной сметы (сводного сметного расчета)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копию дефектной ведомости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 (услуги) в рамках проекта;</w:t>
      </w:r>
    </w:p>
    <w:p w:rsidR="009B1504" w:rsidRPr="0012246D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дизайн-проект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характеризующие текущее состояние уровня благоустройства;</w:t>
      </w:r>
    </w:p>
    <w:p w:rsidR="009B1504" w:rsidRPr="0012246D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иные документы, позволяющие наиболее полно описать проект (по желанию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B1504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опись документов.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и на бумажном носителе: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Боровой ул. Школьная д. 7 кабинет Главы Администрации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15 марта по 31 марта включительно с 9.00 до 13.00 и с 14.00 до 17.00.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4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в течение 5 календарных дней со дня окончания приема заявок передаёт их в Общественную комиссию по обеспечению реализации приоритетного проекта «Формирование комфортной городской среды» на территории 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Общественная комиссия).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разработать и представить в Общественную комиссию предложение о включении в муниципальную программу общественной территории, в соответствии с пунктом 5 настоящего Порядка.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рассматривает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требованиям, установленным настоящим Порядком, и принимает решение о допуске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общественному обсуждению на собрании граждан.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решении должна содержаться следующая информация: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общее количество поступивших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время и место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к участию в конкурсе;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допущенные к участию в конкурсе, с указанием причин отказа.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направляется заявителю в течение 10 рабочих дней со дня принятия решения.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Заявитель, направивший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отозвать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до окончания срока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требованиям настоящего Порядка, представляются на общественное обсуждение на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не позднее 15 апреля.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принимается на собрании граждан путём открытого голосования простым большинством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оформляется в течение 5 календарных дней протоколом.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в пункте 12 настоящего </w:t>
      </w:r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протокол размещается в вестнике муниципального образования «Боровское сельское поселение» </w:t>
      </w:r>
      <w:proofErr w:type="gramStart"/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</w:t>
      </w:r>
      <w:proofErr w:type="gramEnd"/>
      <w:r w:rsidR="00C6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его оформления.</w:t>
      </w:r>
    </w:p>
    <w:p w:rsidR="009B1504" w:rsidRPr="00995848" w:rsidRDefault="009B1504" w:rsidP="009B1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в течение 3 рабочих дней со дня оформления указанного в пункте 12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  <w:r w:rsidRPr="009958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1118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2234"/>
        <w:gridCol w:w="236"/>
      </w:tblGrid>
      <w:tr w:rsidR="009B1504" w:rsidRPr="00995848" w:rsidTr="00DE58F4">
        <w:trPr>
          <w:gridAfter w:val="1"/>
          <w:wAfter w:w="236" w:type="dxa"/>
          <w:trHeight w:val="80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9B1504" w:rsidRPr="00995848" w:rsidRDefault="009B1504" w:rsidP="00DE58F4">
            <w:pPr>
              <w:spacing w:after="0" w:line="240" w:lineRule="auto"/>
              <w:ind w:left="5529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1" w:name="RANGE!A1:J182"/>
            <w:bookmarkEnd w:id="1"/>
            <w:r w:rsidRPr="00995848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Приложение </w:t>
            </w:r>
          </w:p>
          <w:p w:rsidR="009B1504" w:rsidRPr="00995848" w:rsidRDefault="009B1504" w:rsidP="00DE58F4">
            <w:pPr>
              <w:spacing w:after="0" w:line="240" w:lineRule="auto"/>
              <w:ind w:left="5529" w:right="-7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к Порядку и</w:t>
            </w:r>
            <w:r w:rsidRPr="00995848">
              <w:t xml:space="preserve"> 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срокам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2017 год общественной территории, подлежащей благоустройству в 2017 году  </w:t>
            </w:r>
          </w:p>
          <w:p w:rsidR="009B1504" w:rsidRPr="00995848" w:rsidRDefault="009B1504" w:rsidP="00DE58F4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на включение в муниципальную программу формирования современной городской среды на 2017 год общественной территории, подлежащей благоустройству в 2017 году</w:t>
            </w:r>
          </w:p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1504" w:rsidRPr="00995848" w:rsidTr="00DE58F4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Информация о заявителе:</w:t>
            </w:r>
          </w:p>
          <w:p w:rsidR="009B1504" w:rsidRPr="00995848" w:rsidRDefault="009B1504" w:rsidP="00DE58F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9B1504" w:rsidRPr="00995848" w:rsidRDefault="009B1504" w:rsidP="00DE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милия, имя, отчество полностью / 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организации)</w:t>
            </w:r>
          </w:p>
          <w:p w:rsidR="009B1504" w:rsidRPr="00995848" w:rsidRDefault="009B1504" w:rsidP="00DE58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______________________________________________________</w:t>
            </w:r>
          </w:p>
          <w:p w:rsidR="009B1504" w:rsidRPr="00995848" w:rsidRDefault="009B1504" w:rsidP="00DE58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848">
              <w:rPr>
                <w:rFonts w:ascii="Times New Roman" w:hAnsi="Times New Roman" w:cs="Times New Roman"/>
                <w:sz w:val="28"/>
                <w:szCs w:val="28"/>
              </w:rPr>
              <w:t>почтовый адрес заявителя: ___________________________________________________</w:t>
            </w:r>
          </w:p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Место расположения общественной территории:</w:t>
            </w:r>
          </w:p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9B1504" w:rsidRPr="00995848" w:rsidTr="00DE58F4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9B1504" w:rsidRPr="00995848" w:rsidRDefault="009B1504" w:rsidP="00DE58F4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населенный пункт: _____________________________________________________</w:t>
                  </w:r>
                </w:p>
                <w:p w:rsidR="009B1504" w:rsidRPr="00995848" w:rsidRDefault="009B1504" w:rsidP="00DE58F4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адрес или описание местоположения: __________________________________________</w:t>
                  </w:r>
                </w:p>
                <w:p w:rsidR="009B1504" w:rsidRPr="00995848" w:rsidRDefault="009B1504" w:rsidP="00DE58F4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:rsidR="009B1504" w:rsidRPr="00995848" w:rsidRDefault="009B1504" w:rsidP="00DE58F4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площадь общественной территории, предлагаемой для благоустройства: _______ </w:t>
                  </w:r>
                  <w:proofErr w:type="spellStart"/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кв.м</w:t>
                  </w:r>
                  <w:proofErr w:type="spellEnd"/>
                  <w:r w:rsidRPr="009958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9B1504" w:rsidRPr="00995848" w:rsidRDefault="009B1504" w:rsidP="00DE58F4">
                  <w:pPr>
                    <w:rPr>
                      <w:rFonts w:ascii="Times New Roman" w:hAnsi="Times New Roman" w:cs="Times New Roman"/>
                    </w:rPr>
                  </w:pPr>
                  <w:r w:rsidRPr="0099584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060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 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проекта:</w:t>
            </w:r>
          </w:p>
        </w:tc>
      </w:tr>
      <w:tr w:rsidR="009B1504" w:rsidRPr="00995848" w:rsidTr="00DE58F4">
        <w:trPr>
          <w:gridAfter w:val="1"/>
          <w:wAfter w:w="236" w:type="dxa"/>
          <w:trHeight w:val="491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415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(суть пр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облемы, ее негативные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последствия, степень неотл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ожности решения проблемы, необходимые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первоочередные мероприятия по благоустройству)</w:t>
            </w: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4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9B1504" w:rsidRPr="00995848" w:rsidTr="00DE58F4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1504" w:rsidRPr="00995848" w:rsidTr="00DE58F4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Ремонтные работы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(согласно сметной документации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дефектной ведомости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114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1504" w:rsidRPr="00995848" w:rsidTr="00DE58F4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285"/>
        </w:trPr>
        <w:tc>
          <w:tcPr>
            <w:tcW w:w="108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253"/>
        </w:trPr>
        <w:tc>
          <w:tcPr>
            <w:tcW w:w="1088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9B1504" w:rsidRPr="00995848" w:rsidTr="00DE58F4">
        <w:trPr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FC573B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технической, проектной,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сметной документации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или дефектной ведомости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538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vMerge w:val="restart"/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сущест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вующая техническая, проектная, 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сметная документация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дефектная ведомость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9B1504" w:rsidRPr="00995848" w:rsidTr="00DE58F4">
        <w:trPr>
          <w:gridAfter w:val="1"/>
          <w:wAfter w:w="236" w:type="dxa"/>
          <w:trHeight w:val="230"/>
        </w:trPr>
        <w:tc>
          <w:tcPr>
            <w:tcW w:w="10882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1504" w:rsidRPr="00995848" w:rsidTr="00DE58F4">
        <w:trPr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 (%)</w:t>
            </w:r>
          </w:p>
        </w:tc>
      </w:tr>
      <w:tr w:rsidR="009B1504" w:rsidRPr="00995848" w:rsidTr="00DE58F4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1504" w:rsidRPr="00995848" w:rsidTr="00DE58F4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езвозмездные поступл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юридических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софинансирование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Расшифровка безвозмездных поступлений от юридических лиц:</w:t>
            </w: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0882" w:type="dxa"/>
            <w:gridSpan w:val="10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3.2 таблицы 1 пункта 7</w:t>
            </w:r>
            <w:r w:rsidRPr="009958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9B1504" w:rsidRPr="00995848" w:rsidTr="00DE58F4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Денежный вклад, </w:t>
            </w: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9B1504" w:rsidRPr="00995848" w:rsidTr="00DE58F4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1504" w:rsidRPr="00995848" w:rsidTr="00DE58F4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90"/>
        </w:trPr>
        <w:tc>
          <w:tcPr>
            <w:tcW w:w="10882" w:type="dxa"/>
            <w:gridSpan w:val="10"/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Участие населения в реализации проекта:</w:t>
            </w:r>
          </w:p>
        </w:tc>
      </w:tr>
      <w:tr w:rsidR="009B1504" w:rsidRPr="00995848" w:rsidTr="00DE58F4">
        <w:trPr>
          <w:gridAfter w:val="1"/>
          <w:wAfter w:w="236" w:type="dxa"/>
          <w:trHeight w:val="545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230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9B1504" w:rsidRPr="00995848" w:rsidTr="00DE58F4">
        <w:trPr>
          <w:gridAfter w:val="1"/>
          <w:wAfter w:w="236" w:type="dxa"/>
          <w:trHeight w:val="531"/>
        </w:trPr>
        <w:tc>
          <w:tcPr>
            <w:tcW w:w="10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trHeight w:val="375"/>
        </w:trPr>
        <w:tc>
          <w:tcPr>
            <w:tcW w:w="1088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B1504" w:rsidRPr="00FC573B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9B1504" w:rsidRPr="00995848" w:rsidTr="00DE58F4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34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:rsidTr="00DE58F4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1504" w:rsidRPr="00995848" w:rsidTr="00DE58F4">
        <w:trPr>
          <w:gridAfter w:val="1"/>
          <w:wAfter w:w="236" w:type="dxa"/>
          <w:trHeight w:val="253"/>
        </w:trPr>
        <w:tc>
          <w:tcPr>
            <w:tcW w:w="10882" w:type="dxa"/>
            <w:gridSpan w:val="10"/>
            <w:shd w:val="clear" w:color="auto" w:fill="FFFFFF" w:themeFill="background1"/>
            <w:vAlign w:val="center"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1504" w:rsidRPr="00995848" w:rsidTr="00DE58F4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подачи проекта</w:t>
            </w:r>
            <w:r w:rsidRPr="00995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1504" w:rsidRPr="00995848" w:rsidRDefault="009B1504" w:rsidP="00DE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9B1504" w:rsidRPr="00995848" w:rsidRDefault="009B1504" w:rsidP="00DE58F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9584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9B1504" w:rsidRPr="00995848" w:rsidRDefault="009B1504" w:rsidP="009B1504">
      <w:pPr>
        <w:rPr>
          <w:rFonts w:ascii="Times New Roman" w:eastAsia="Calibri" w:hAnsi="Times New Roman" w:cs="Times New Roman"/>
          <w:sz w:val="28"/>
        </w:rPr>
      </w:pPr>
    </w:p>
    <w:p w:rsidR="00520D4A" w:rsidRDefault="00520D4A"/>
    <w:sectPr w:rsidR="00520D4A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12"/>
  </w:num>
  <w:num w:numId="10">
    <w:abstractNumId w:val="0"/>
  </w:num>
  <w:num w:numId="11">
    <w:abstractNumId w:val="18"/>
  </w:num>
  <w:num w:numId="12">
    <w:abstractNumId w:val="4"/>
  </w:num>
  <w:num w:numId="13">
    <w:abstractNumId w:val="16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A"/>
    <w:rsid w:val="0005750C"/>
    <w:rsid w:val="000A3E9D"/>
    <w:rsid w:val="000A61E6"/>
    <w:rsid w:val="00113A51"/>
    <w:rsid w:val="00140743"/>
    <w:rsid w:val="00192746"/>
    <w:rsid w:val="001C262F"/>
    <w:rsid w:val="001E2B21"/>
    <w:rsid w:val="001F2A91"/>
    <w:rsid w:val="0021024A"/>
    <w:rsid w:val="00223657"/>
    <w:rsid w:val="00253CD0"/>
    <w:rsid w:val="00282E8D"/>
    <w:rsid w:val="00292014"/>
    <w:rsid w:val="002A4412"/>
    <w:rsid w:val="002B5FE6"/>
    <w:rsid w:val="00334AFB"/>
    <w:rsid w:val="00335674"/>
    <w:rsid w:val="0037543D"/>
    <w:rsid w:val="003B0B3F"/>
    <w:rsid w:val="003F081F"/>
    <w:rsid w:val="00466A67"/>
    <w:rsid w:val="004A416A"/>
    <w:rsid w:val="004B0777"/>
    <w:rsid w:val="00520D4A"/>
    <w:rsid w:val="00522E75"/>
    <w:rsid w:val="00565BDE"/>
    <w:rsid w:val="00584E23"/>
    <w:rsid w:val="005E6499"/>
    <w:rsid w:val="00621B2D"/>
    <w:rsid w:val="00637273"/>
    <w:rsid w:val="00660EC9"/>
    <w:rsid w:val="006F58DE"/>
    <w:rsid w:val="007001FA"/>
    <w:rsid w:val="00787999"/>
    <w:rsid w:val="007D5826"/>
    <w:rsid w:val="008562F9"/>
    <w:rsid w:val="00872A9F"/>
    <w:rsid w:val="008A0E0F"/>
    <w:rsid w:val="008B69A6"/>
    <w:rsid w:val="00950065"/>
    <w:rsid w:val="00976267"/>
    <w:rsid w:val="00990DFC"/>
    <w:rsid w:val="009A33F4"/>
    <w:rsid w:val="009A6508"/>
    <w:rsid w:val="009B1504"/>
    <w:rsid w:val="009F3A4E"/>
    <w:rsid w:val="00AA1D3D"/>
    <w:rsid w:val="00AA61FA"/>
    <w:rsid w:val="00AE5B3A"/>
    <w:rsid w:val="00B22D68"/>
    <w:rsid w:val="00B9052E"/>
    <w:rsid w:val="00BA374B"/>
    <w:rsid w:val="00BC4BB2"/>
    <w:rsid w:val="00BF4EBD"/>
    <w:rsid w:val="00C54658"/>
    <w:rsid w:val="00C55102"/>
    <w:rsid w:val="00C6547D"/>
    <w:rsid w:val="00C76D3A"/>
    <w:rsid w:val="00C94912"/>
    <w:rsid w:val="00CB5AB1"/>
    <w:rsid w:val="00CD4EDD"/>
    <w:rsid w:val="00CE7BE4"/>
    <w:rsid w:val="00D4018F"/>
    <w:rsid w:val="00D43B10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D1D3E"/>
    <w:rsid w:val="00EF4E9B"/>
    <w:rsid w:val="00F27649"/>
    <w:rsid w:val="00F37642"/>
    <w:rsid w:val="00FC3B2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E405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223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ovskoe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RePack by Diakov</cp:lastModifiedBy>
  <cp:revision>4</cp:revision>
  <cp:lastPrinted>2017-02-13T05:50:00Z</cp:lastPrinted>
  <dcterms:created xsi:type="dcterms:W3CDTF">2017-03-09T13:25:00Z</dcterms:created>
  <dcterms:modified xsi:type="dcterms:W3CDTF">2017-04-05T10:37:00Z</dcterms:modified>
</cp:coreProperties>
</file>