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D0" w:rsidRDefault="000120D0" w:rsidP="000120D0">
      <w:pPr>
        <w:jc w:val="right"/>
        <w:rPr>
          <w:sz w:val="20"/>
          <w:szCs w:val="20"/>
        </w:rPr>
      </w:pPr>
      <w:r w:rsidRPr="00D25C62">
        <w:rPr>
          <w:sz w:val="20"/>
          <w:szCs w:val="20"/>
        </w:rPr>
        <w:t>По пункту 3.</w:t>
      </w:r>
      <w:r>
        <w:rPr>
          <w:sz w:val="20"/>
          <w:szCs w:val="20"/>
        </w:rPr>
        <w:t>5</w:t>
      </w:r>
      <w:r w:rsidRPr="00D25C62">
        <w:rPr>
          <w:sz w:val="20"/>
          <w:szCs w:val="20"/>
        </w:rPr>
        <w:t xml:space="preserve"> Координационного совета по кадровым вопросам, </w:t>
      </w:r>
    </w:p>
    <w:p w:rsidR="000120D0" w:rsidRPr="00D25C62" w:rsidRDefault="000120D0" w:rsidP="000120D0">
      <w:pPr>
        <w:jc w:val="right"/>
        <w:rPr>
          <w:sz w:val="20"/>
          <w:szCs w:val="20"/>
        </w:rPr>
      </w:pPr>
      <w:r w:rsidRPr="00D25C62">
        <w:rPr>
          <w:sz w:val="20"/>
          <w:szCs w:val="20"/>
        </w:rPr>
        <w:t>государственным наградам и государственной службе от 23 июня 2022 года № 23</w:t>
      </w:r>
    </w:p>
    <w:p w:rsidR="003F71DF" w:rsidRDefault="003F71DF" w:rsidP="000120D0">
      <w:pPr>
        <w:jc w:val="right"/>
        <w:rPr>
          <w:b/>
        </w:rPr>
      </w:pPr>
    </w:p>
    <w:p w:rsidR="003F71DF" w:rsidRDefault="003F71DF" w:rsidP="003F71DF">
      <w:pPr>
        <w:jc w:val="center"/>
        <w:rPr>
          <w:b/>
        </w:rPr>
      </w:pPr>
      <w:r w:rsidRPr="003F71DF">
        <w:rPr>
          <w:b/>
        </w:rPr>
        <w:t xml:space="preserve">Информация по привлечению и приему на муниципальную службу выпускников </w:t>
      </w:r>
    </w:p>
    <w:p w:rsidR="00CB7F5B" w:rsidRDefault="003F71DF" w:rsidP="003F71DF">
      <w:pPr>
        <w:jc w:val="center"/>
        <w:rPr>
          <w:b/>
        </w:rPr>
      </w:pPr>
      <w:r w:rsidRPr="003F71DF">
        <w:rPr>
          <w:b/>
        </w:rPr>
        <w:t>образовательных организаций высшего образования</w:t>
      </w:r>
    </w:p>
    <w:p w:rsidR="00EB7C00" w:rsidRDefault="00EB7C00" w:rsidP="003F71DF">
      <w:pPr>
        <w:jc w:val="center"/>
        <w:rPr>
          <w:b/>
        </w:rPr>
      </w:pPr>
    </w:p>
    <w:tbl>
      <w:tblPr>
        <w:tblStyle w:val="a3"/>
        <w:tblW w:w="15879" w:type="dxa"/>
        <w:tblLook w:val="04A0"/>
      </w:tblPr>
      <w:tblGrid>
        <w:gridCol w:w="540"/>
        <w:gridCol w:w="4636"/>
        <w:gridCol w:w="1169"/>
        <w:gridCol w:w="1265"/>
        <w:gridCol w:w="1287"/>
        <w:gridCol w:w="1433"/>
        <w:gridCol w:w="1260"/>
        <w:gridCol w:w="1484"/>
        <w:gridCol w:w="1351"/>
        <w:gridCol w:w="1454"/>
      </w:tblGrid>
      <w:tr w:rsidR="00D80B85" w:rsidTr="007114A6">
        <w:tc>
          <w:tcPr>
            <w:tcW w:w="15879" w:type="dxa"/>
            <w:gridSpan w:val="10"/>
          </w:tcPr>
          <w:p w:rsidR="00D80B85" w:rsidRDefault="00D80B85" w:rsidP="00091ABF">
            <w:pPr>
              <w:rPr>
                <w:sz w:val="24"/>
                <w:szCs w:val="24"/>
              </w:rPr>
            </w:pPr>
            <w:r w:rsidRPr="00091AB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муниципального района/городского округа:</w:t>
            </w:r>
          </w:p>
          <w:p w:rsidR="00D80B85" w:rsidRPr="00091ABF" w:rsidRDefault="00D80B85" w:rsidP="00091ABF">
            <w:pPr>
              <w:rPr>
                <w:sz w:val="24"/>
                <w:szCs w:val="24"/>
              </w:rPr>
            </w:pPr>
          </w:p>
        </w:tc>
      </w:tr>
      <w:tr w:rsidR="00D80B85" w:rsidRPr="0038095F" w:rsidTr="007114A6">
        <w:trPr>
          <w:trHeight w:val="331"/>
        </w:trPr>
        <w:tc>
          <w:tcPr>
            <w:tcW w:w="540" w:type="dxa"/>
          </w:tcPr>
          <w:p w:rsidR="00D80B85" w:rsidRPr="0038095F" w:rsidRDefault="00D80B85" w:rsidP="00380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6" w:type="dxa"/>
          </w:tcPr>
          <w:p w:rsidR="00D80B85" w:rsidRPr="0038095F" w:rsidRDefault="00D80B85" w:rsidP="0038095F">
            <w:pPr>
              <w:jc w:val="center"/>
              <w:rPr>
                <w:sz w:val="24"/>
                <w:szCs w:val="24"/>
              </w:rPr>
            </w:pPr>
            <w:r w:rsidRPr="0038095F">
              <w:rPr>
                <w:sz w:val="24"/>
                <w:szCs w:val="24"/>
              </w:rPr>
              <w:t>Показатель:</w:t>
            </w:r>
          </w:p>
        </w:tc>
        <w:tc>
          <w:tcPr>
            <w:tcW w:w="2434" w:type="dxa"/>
            <w:gridSpan w:val="2"/>
          </w:tcPr>
          <w:p w:rsidR="00D80B85" w:rsidRPr="0038095F" w:rsidRDefault="00D80B85" w:rsidP="0038095F">
            <w:pPr>
              <w:jc w:val="center"/>
              <w:rPr>
                <w:sz w:val="24"/>
                <w:szCs w:val="24"/>
              </w:rPr>
            </w:pPr>
            <w:r w:rsidRPr="0038095F">
              <w:rPr>
                <w:sz w:val="24"/>
                <w:szCs w:val="24"/>
              </w:rPr>
              <w:t>2020</w:t>
            </w:r>
          </w:p>
        </w:tc>
        <w:tc>
          <w:tcPr>
            <w:tcW w:w="2720" w:type="dxa"/>
            <w:gridSpan w:val="2"/>
          </w:tcPr>
          <w:p w:rsidR="00D80B85" w:rsidRPr="0038095F" w:rsidRDefault="00D80B85" w:rsidP="0038095F">
            <w:pPr>
              <w:jc w:val="center"/>
              <w:rPr>
                <w:sz w:val="24"/>
                <w:szCs w:val="24"/>
              </w:rPr>
            </w:pPr>
            <w:r w:rsidRPr="0038095F">
              <w:rPr>
                <w:sz w:val="24"/>
                <w:szCs w:val="24"/>
              </w:rPr>
              <w:t>2021</w:t>
            </w:r>
          </w:p>
        </w:tc>
        <w:tc>
          <w:tcPr>
            <w:tcW w:w="2744" w:type="dxa"/>
            <w:gridSpan w:val="2"/>
          </w:tcPr>
          <w:p w:rsidR="00D80B85" w:rsidRPr="0038095F" w:rsidRDefault="00D80B85" w:rsidP="0038095F">
            <w:pPr>
              <w:jc w:val="center"/>
              <w:rPr>
                <w:sz w:val="24"/>
                <w:szCs w:val="24"/>
              </w:rPr>
            </w:pPr>
            <w:r w:rsidRPr="0038095F">
              <w:rPr>
                <w:sz w:val="24"/>
                <w:szCs w:val="24"/>
              </w:rPr>
              <w:t>2022</w:t>
            </w:r>
          </w:p>
        </w:tc>
        <w:tc>
          <w:tcPr>
            <w:tcW w:w="2805" w:type="dxa"/>
            <w:gridSpan w:val="2"/>
          </w:tcPr>
          <w:p w:rsidR="00D80B85" w:rsidRPr="0038095F" w:rsidRDefault="00D80B85" w:rsidP="00380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май 2023 года</w:t>
            </w:r>
          </w:p>
        </w:tc>
      </w:tr>
      <w:tr w:rsidR="00D80B85" w:rsidRPr="0038095F" w:rsidTr="007114A6">
        <w:trPr>
          <w:trHeight w:val="562"/>
        </w:trPr>
        <w:tc>
          <w:tcPr>
            <w:tcW w:w="540" w:type="dxa"/>
          </w:tcPr>
          <w:p w:rsidR="00D80B85" w:rsidRPr="00091ABF" w:rsidRDefault="007114A6" w:rsidP="00D80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36" w:type="dxa"/>
          </w:tcPr>
          <w:p w:rsidR="007114A6" w:rsidRPr="0038095F" w:rsidRDefault="00D80B85" w:rsidP="00811C9A">
            <w:pPr>
              <w:rPr>
                <w:sz w:val="24"/>
                <w:szCs w:val="24"/>
              </w:rPr>
            </w:pPr>
            <w:r w:rsidRPr="00091ABF">
              <w:rPr>
                <w:sz w:val="24"/>
                <w:szCs w:val="24"/>
              </w:rPr>
              <w:t>Количество поселений на т</w:t>
            </w:r>
            <w:r>
              <w:rPr>
                <w:sz w:val="24"/>
                <w:szCs w:val="24"/>
              </w:rPr>
              <w:t>ерритории муниципального района</w:t>
            </w:r>
          </w:p>
        </w:tc>
        <w:tc>
          <w:tcPr>
            <w:tcW w:w="2434" w:type="dxa"/>
            <w:gridSpan w:val="2"/>
          </w:tcPr>
          <w:p w:rsidR="00D80B85" w:rsidRPr="0038095F" w:rsidRDefault="00D80B85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</w:tcPr>
          <w:p w:rsidR="00D80B85" w:rsidRPr="0038095F" w:rsidRDefault="00D80B85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2"/>
          </w:tcPr>
          <w:p w:rsidR="00D80B85" w:rsidRPr="0038095F" w:rsidRDefault="00D80B85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D80B85" w:rsidRPr="0038095F" w:rsidRDefault="00D80B85">
            <w:pPr>
              <w:rPr>
                <w:sz w:val="24"/>
                <w:szCs w:val="24"/>
              </w:rPr>
            </w:pPr>
          </w:p>
        </w:tc>
      </w:tr>
      <w:tr w:rsidR="00D80B85" w:rsidRPr="0038095F" w:rsidTr="007114A6">
        <w:tc>
          <w:tcPr>
            <w:tcW w:w="540" w:type="dxa"/>
          </w:tcPr>
          <w:p w:rsidR="00D80B85" w:rsidRPr="0038095F" w:rsidRDefault="00711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36" w:type="dxa"/>
          </w:tcPr>
          <w:p w:rsidR="00D80B85" w:rsidRDefault="00D80B85">
            <w:pPr>
              <w:rPr>
                <w:sz w:val="24"/>
                <w:szCs w:val="24"/>
              </w:rPr>
            </w:pPr>
            <w:r w:rsidRPr="0038095F">
              <w:rPr>
                <w:sz w:val="24"/>
                <w:szCs w:val="24"/>
              </w:rPr>
              <w:t>Количество вакансий</w:t>
            </w:r>
          </w:p>
          <w:p w:rsidR="007114A6" w:rsidRPr="0038095F" w:rsidRDefault="007114A6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 w:rsidR="00D80B85" w:rsidRPr="0038095F" w:rsidRDefault="00D80B85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</w:tcPr>
          <w:p w:rsidR="00D80B85" w:rsidRPr="0038095F" w:rsidRDefault="00D80B85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2"/>
          </w:tcPr>
          <w:p w:rsidR="00D80B85" w:rsidRPr="0038095F" w:rsidRDefault="00D80B85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D80B85" w:rsidRPr="0038095F" w:rsidRDefault="00D80B85">
            <w:pPr>
              <w:rPr>
                <w:sz w:val="24"/>
                <w:szCs w:val="24"/>
              </w:rPr>
            </w:pPr>
          </w:p>
        </w:tc>
      </w:tr>
      <w:tr w:rsidR="00811C9A" w:rsidRPr="0038095F" w:rsidTr="00D23BE1">
        <w:trPr>
          <w:trHeight w:val="213"/>
        </w:trPr>
        <w:tc>
          <w:tcPr>
            <w:tcW w:w="540" w:type="dxa"/>
          </w:tcPr>
          <w:p w:rsidR="00811C9A" w:rsidRPr="0038095F" w:rsidRDefault="00811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36" w:type="dxa"/>
          </w:tcPr>
          <w:p w:rsidR="00811C9A" w:rsidRDefault="00811C9A">
            <w:pPr>
              <w:rPr>
                <w:sz w:val="24"/>
                <w:szCs w:val="24"/>
              </w:rPr>
            </w:pPr>
            <w:r w:rsidRPr="0038095F">
              <w:rPr>
                <w:sz w:val="24"/>
                <w:szCs w:val="24"/>
              </w:rPr>
              <w:t xml:space="preserve">Количество замещенных вакансий, </w:t>
            </w:r>
          </w:p>
          <w:p w:rsidR="00811C9A" w:rsidRPr="0038095F" w:rsidRDefault="00811C9A">
            <w:pPr>
              <w:rPr>
                <w:sz w:val="24"/>
                <w:szCs w:val="24"/>
              </w:rPr>
            </w:pPr>
            <w:r w:rsidRPr="0038095F">
              <w:rPr>
                <w:sz w:val="24"/>
                <w:szCs w:val="24"/>
              </w:rPr>
              <w:t>в т.ч.:</w:t>
            </w:r>
          </w:p>
        </w:tc>
        <w:tc>
          <w:tcPr>
            <w:tcW w:w="2434" w:type="dxa"/>
            <w:gridSpan w:val="2"/>
          </w:tcPr>
          <w:p w:rsidR="00811C9A" w:rsidRPr="00D80B85" w:rsidRDefault="00811C9A" w:rsidP="00D80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2"/>
          </w:tcPr>
          <w:p w:rsidR="00811C9A" w:rsidRPr="00D80B85" w:rsidRDefault="00811C9A" w:rsidP="00811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gridSpan w:val="2"/>
          </w:tcPr>
          <w:p w:rsidR="00811C9A" w:rsidRPr="00D80B85" w:rsidRDefault="00811C9A" w:rsidP="00811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5" w:type="dxa"/>
            <w:gridSpan w:val="2"/>
          </w:tcPr>
          <w:p w:rsidR="00811C9A" w:rsidRPr="00D80B85" w:rsidRDefault="00811C9A" w:rsidP="00811C9A">
            <w:pPr>
              <w:jc w:val="center"/>
              <w:rPr>
                <w:sz w:val="20"/>
                <w:szCs w:val="20"/>
              </w:rPr>
            </w:pPr>
          </w:p>
        </w:tc>
      </w:tr>
      <w:tr w:rsidR="00EB7C00" w:rsidRPr="0038095F" w:rsidTr="007114A6">
        <w:trPr>
          <w:trHeight w:val="484"/>
        </w:trPr>
        <w:tc>
          <w:tcPr>
            <w:tcW w:w="540" w:type="dxa"/>
            <w:vMerge w:val="restart"/>
          </w:tcPr>
          <w:p w:rsidR="00EB7C00" w:rsidRPr="0038095F" w:rsidRDefault="00EB7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636" w:type="dxa"/>
            <w:vMerge w:val="restart"/>
          </w:tcPr>
          <w:p w:rsidR="00EB7C00" w:rsidRPr="0038095F" w:rsidRDefault="00EB7C00" w:rsidP="007114A6">
            <w:pPr>
              <w:rPr>
                <w:sz w:val="22"/>
                <w:szCs w:val="22"/>
              </w:rPr>
            </w:pPr>
            <w:r w:rsidRPr="0038095F">
              <w:rPr>
                <w:sz w:val="22"/>
                <w:szCs w:val="22"/>
              </w:rPr>
              <w:t>- количество вакансий, замещенных выпускниками образовательных организаций высшего образования</w:t>
            </w:r>
            <w:r>
              <w:rPr>
                <w:sz w:val="22"/>
                <w:szCs w:val="22"/>
              </w:rPr>
              <w:t xml:space="preserve"> (за исключением случаев замещения должностей муниципальной службы в порядке заключения договора о целевом обучении)</w:t>
            </w:r>
            <w:r w:rsidRPr="0038095F">
              <w:rPr>
                <w:sz w:val="22"/>
                <w:szCs w:val="22"/>
              </w:rPr>
              <w:t>;</w:t>
            </w:r>
          </w:p>
        </w:tc>
        <w:tc>
          <w:tcPr>
            <w:tcW w:w="1169" w:type="dxa"/>
          </w:tcPr>
          <w:p w:rsidR="00EB7C00" w:rsidRPr="00D80B85" w:rsidRDefault="00EB7C00" w:rsidP="00D8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0B85">
              <w:rPr>
                <w:sz w:val="20"/>
                <w:szCs w:val="20"/>
              </w:rPr>
              <w:t>о конкурсу</w:t>
            </w:r>
          </w:p>
        </w:tc>
        <w:tc>
          <w:tcPr>
            <w:tcW w:w="1265" w:type="dxa"/>
          </w:tcPr>
          <w:p w:rsidR="00EB7C00" w:rsidRPr="00D80B85" w:rsidRDefault="00EB7C00" w:rsidP="00D8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80B85">
              <w:rPr>
                <w:sz w:val="20"/>
                <w:szCs w:val="20"/>
              </w:rPr>
              <w:t>ез конкурса</w:t>
            </w:r>
          </w:p>
        </w:tc>
        <w:tc>
          <w:tcPr>
            <w:tcW w:w="1287" w:type="dxa"/>
          </w:tcPr>
          <w:p w:rsidR="00EB7C00" w:rsidRDefault="00EB7C00" w:rsidP="00AD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0B85">
              <w:rPr>
                <w:sz w:val="20"/>
                <w:szCs w:val="20"/>
              </w:rPr>
              <w:t xml:space="preserve">о </w:t>
            </w:r>
          </w:p>
          <w:p w:rsidR="00EB7C00" w:rsidRPr="00D80B85" w:rsidRDefault="00EB7C00" w:rsidP="00AD0BF3">
            <w:pPr>
              <w:jc w:val="center"/>
              <w:rPr>
                <w:sz w:val="20"/>
                <w:szCs w:val="20"/>
              </w:rPr>
            </w:pPr>
            <w:r w:rsidRPr="00D80B85">
              <w:rPr>
                <w:sz w:val="20"/>
                <w:szCs w:val="20"/>
              </w:rPr>
              <w:t>конкурсу</w:t>
            </w:r>
          </w:p>
        </w:tc>
        <w:tc>
          <w:tcPr>
            <w:tcW w:w="1433" w:type="dxa"/>
          </w:tcPr>
          <w:p w:rsidR="00EB7C00" w:rsidRDefault="00EB7C00" w:rsidP="00AD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80B85">
              <w:rPr>
                <w:sz w:val="20"/>
                <w:szCs w:val="20"/>
              </w:rPr>
              <w:t xml:space="preserve">ез </w:t>
            </w:r>
          </w:p>
          <w:p w:rsidR="00EB7C00" w:rsidRPr="00D80B85" w:rsidRDefault="00EB7C00" w:rsidP="00AD0BF3">
            <w:pPr>
              <w:jc w:val="center"/>
              <w:rPr>
                <w:sz w:val="20"/>
                <w:szCs w:val="20"/>
              </w:rPr>
            </w:pPr>
            <w:r w:rsidRPr="00D80B85">
              <w:rPr>
                <w:sz w:val="20"/>
                <w:szCs w:val="20"/>
              </w:rPr>
              <w:t>конкурса</w:t>
            </w:r>
          </w:p>
        </w:tc>
        <w:tc>
          <w:tcPr>
            <w:tcW w:w="1260" w:type="dxa"/>
          </w:tcPr>
          <w:p w:rsidR="00EB7C00" w:rsidRPr="00D80B85" w:rsidRDefault="00EB7C00" w:rsidP="00AD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0B85">
              <w:rPr>
                <w:sz w:val="20"/>
                <w:szCs w:val="20"/>
              </w:rPr>
              <w:t>о конкурсу</w:t>
            </w:r>
          </w:p>
        </w:tc>
        <w:tc>
          <w:tcPr>
            <w:tcW w:w="1484" w:type="dxa"/>
          </w:tcPr>
          <w:p w:rsidR="00EB7C00" w:rsidRDefault="00EB7C00" w:rsidP="00AD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80B85">
              <w:rPr>
                <w:sz w:val="20"/>
                <w:szCs w:val="20"/>
              </w:rPr>
              <w:t xml:space="preserve">ез </w:t>
            </w:r>
          </w:p>
          <w:p w:rsidR="00EB7C00" w:rsidRPr="00D80B85" w:rsidRDefault="00EB7C00" w:rsidP="00AD0BF3">
            <w:pPr>
              <w:jc w:val="center"/>
              <w:rPr>
                <w:sz w:val="20"/>
                <w:szCs w:val="20"/>
              </w:rPr>
            </w:pPr>
            <w:r w:rsidRPr="00D80B85">
              <w:rPr>
                <w:sz w:val="20"/>
                <w:szCs w:val="20"/>
              </w:rPr>
              <w:t>конкурса</w:t>
            </w:r>
          </w:p>
        </w:tc>
        <w:tc>
          <w:tcPr>
            <w:tcW w:w="1351" w:type="dxa"/>
          </w:tcPr>
          <w:p w:rsidR="00EB7C00" w:rsidRDefault="00EB7C00" w:rsidP="00AD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0B85">
              <w:rPr>
                <w:sz w:val="20"/>
                <w:szCs w:val="20"/>
              </w:rPr>
              <w:t xml:space="preserve">о </w:t>
            </w:r>
          </w:p>
          <w:p w:rsidR="00EB7C00" w:rsidRPr="00D80B85" w:rsidRDefault="00EB7C00" w:rsidP="00AD0BF3">
            <w:pPr>
              <w:jc w:val="center"/>
              <w:rPr>
                <w:sz w:val="20"/>
                <w:szCs w:val="20"/>
              </w:rPr>
            </w:pPr>
            <w:r w:rsidRPr="00D80B85">
              <w:rPr>
                <w:sz w:val="20"/>
                <w:szCs w:val="20"/>
              </w:rPr>
              <w:t>конкурсу</w:t>
            </w:r>
          </w:p>
        </w:tc>
        <w:tc>
          <w:tcPr>
            <w:tcW w:w="1454" w:type="dxa"/>
          </w:tcPr>
          <w:p w:rsidR="00EB7C00" w:rsidRDefault="00EB7C00" w:rsidP="00AD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80B85">
              <w:rPr>
                <w:sz w:val="20"/>
                <w:szCs w:val="20"/>
              </w:rPr>
              <w:t xml:space="preserve">ез </w:t>
            </w:r>
          </w:p>
          <w:p w:rsidR="00EB7C00" w:rsidRPr="00D80B85" w:rsidRDefault="00EB7C00" w:rsidP="00AD0BF3">
            <w:pPr>
              <w:jc w:val="center"/>
              <w:rPr>
                <w:sz w:val="20"/>
                <w:szCs w:val="20"/>
              </w:rPr>
            </w:pPr>
            <w:r w:rsidRPr="00D80B85">
              <w:rPr>
                <w:sz w:val="20"/>
                <w:szCs w:val="20"/>
              </w:rPr>
              <w:t>конкурса</w:t>
            </w:r>
          </w:p>
        </w:tc>
      </w:tr>
      <w:tr w:rsidR="00EB7C00" w:rsidRPr="0038095F" w:rsidTr="007114A6">
        <w:trPr>
          <w:trHeight w:val="484"/>
        </w:trPr>
        <w:tc>
          <w:tcPr>
            <w:tcW w:w="540" w:type="dxa"/>
            <w:vMerge/>
          </w:tcPr>
          <w:p w:rsidR="00EB7C00" w:rsidRPr="0038095F" w:rsidRDefault="00EB7C00">
            <w:pPr>
              <w:rPr>
                <w:sz w:val="22"/>
                <w:szCs w:val="22"/>
              </w:rPr>
            </w:pPr>
          </w:p>
        </w:tc>
        <w:tc>
          <w:tcPr>
            <w:tcW w:w="4636" w:type="dxa"/>
            <w:vMerge/>
          </w:tcPr>
          <w:p w:rsidR="00EB7C00" w:rsidRPr="0038095F" w:rsidRDefault="00EB7C00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EB7C00" w:rsidRPr="0038095F" w:rsidRDefault="00EB7C00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EB7C00" w:rsidRPr="0038095F" w:rsidRDefault="00EB7C00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EB7C00" w:rsidRPr="0038095F" w:rsidRDefault="00EB7C00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EB7C00" w:rsidRPr="0038095F" w:rsidRDefault="00EB7C0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B7C00" w:rsidRPr="0038095F" w:rsidRDefault="00EB7C00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EB7C00" w:rsidRPr="0038095F" w:rsidRDefault="00EB7C00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:rsidR="00EB7C00" w:rsidRPr="0038095F" w:rsidRDefault="00EB7C00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EB7C00" w:rsidRPr="0038095F" w:rsidRDefault="00EB7C00">
            <w:pPr>
              <w:rPr>
                <w:sz w:val="22"/>
                <w:szCs w:val="22"/>
              </w:rPr>
            </w:pPr>
          </w:p>
        </w:tc>
      </w:tr>
      <w:tr w:rsidR="00EB7C00" w:rsidRPr="0038095F" w:rsidTr="007114A6">
        <w:tc>
          <w:tcPr>
            <w:tcW w:w="540" w:type="dxa"/>
            <w:vMerge/>
          </w:tcPr>
          <w:p w:rsidR="00EB7C00" w:rsidRDefault="00EB7C00" w:rsidP="0038095F">
            <w:pPr>
              <w:rPr>
                <w:sz w:val="22"/>
                <w:szCs w:val="22"/>
              </w:rPr>
            </w:pPr>
          </w:p>
        </w:tc>
        <w:tc>
          <w:tcPr>
            <w:tcW w:w="4636" w:type="dxa"/>
          </w:tcPr>
          <w:p w:rsidR="00EB7C00" w:rsidRPr="00EB7C00" w:rsidRDefault="00EB7C00" w:rsidP="00EB7C00">
            <w:pPr>
              <w:jc w:val="right"/>
              <w:rPr>
                <w:b/>
                <w:sz w:val="22"/>
                <w:szCs w:val="22"/>
              </w:rPr>
            </w:pPr>
            <w:r w:rsidRPr="00EB7C00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434" w:type="dxa"/>
            <w:gridSpan w:val="2"/>
          </w:tcPr>
          <w:p w:rsidR="00EB7C00" w:rsidRPr="0038095F" w:rsidRDefault="00EB7C00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gridSpan w:val="2"/>
          </w:tcPr>
          <w:p w:rsidR="00EB7C00" w:rsidRPr="0038095F" w:rsidRDefault="00EB7C00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gridSpan w:val="2"/>
          </w:tcPr>
          <w:p w:rsidR="00EB7C00" w:rsidRPr="0038095F" w:rsidRDefault="00EB7C00">
            <w:pPr>
              <w:rPr>
                <w:sz w:val="22"/>
                <w:szCs w:val="22"/>
              </w:rPr>
            </w:pPr>
          </w:p>
        </w:tc>
        <w:tc>
          <w:tcPr>
            <w:tcW w:w="2805" w:type="dxa"/>
            <w:gridSpan w:val="2"/>
          </w:tcPr>
          <w:p w:rsidR="00EB7C00" w:rsidRPr="0038095F" w:rsidRDefault="00EB7C00">
            <w:pPr>
              <w:rPr>
                <w:sz w:val="22"/>
                <w:szCs w:val="22"/>
              </w:rPr>
            </w:pPr>
          </w:p>
        </w:tc>
      </w:tr>
      <w:tr w:rsidR="00811C9A" w:rsidRPr="0038095F" w:rsidTr="007114A6">
        <w:tc>
          <w:tcPr>
            <w:tcW w:w="540" w:type="dxa"/>
          </w:tcPr>
          <w:p w:rsidR="00811C9A" w:rsidRPr="0038095F" w:rsidRDefault="00811C9A" w:rsidP="00380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636" w:type="dxa"/>
          </w:tcPr>
          <w:p w:rsidR="00811C9A" w:rsidRPr="0038095F" w:rsidRDefault="00811C9A" w:rsidP="007114A6">
            <w:pPr>
              <w:rPr>
                <w:sz w:val="22"/>
                <w:szCs w:val="22"/>
              </w:rPr>
            </w:pPr>
            <w:r w:rsidRPr="0038095F">
              <w:rPr>
                <w:sz w:val="22"/>
                <w:szCs w:val="22"/>
              </w:rPr>
              <w:t>- количество вакансий, замещенных в порядке заключения договора о целевом обучении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434" w:type="dxa"/>
            <w:gridSpan w:val="2"/>
          </w:tcPr>
          <w:p w:rsidR="00811C9A" w:rsidRPr="0038095F" w:rsidRDefault="00811C9A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gridSpan w:val="2"/>
          </w:tcPr>
          <w:p w:rsidR="00811C9A" w:rsidRPr="0038095F" w:rsidRDefault="00811C9A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gridSpan w:val="2"/>
          </w:tcPr>
          <w:p w:rsidR="00811C9A" w:rsidRPr="0038095F" w:rsidRDefault="00811C9A">
            <w:pPr>
              <w:rPr>
                <w:sz w:val="22"/>
                <w:szCs w:val="22"/>
              </w:rPr>
            </w:pPr>
          </w:p>
        </w:tc>
        <w:tc>
          <w:tcPr>
            <w:tcW w:w="2805" w:type="dxa"/>
            <w:gridSpan w:val="2"/>
          </w:tcPr>
          <w:p w:rsidR="00811C9A" w:rsidRPr="0038095F" w:rsidRDefault="00811C9A">
            <w:pPr>
              <w:rPr>
                <w:sz w:val="22"/>
                <w:szCs w:val="22"/>
              </w:rPr>
            </w:pPr>
          </w:p>
        </w:tc>
      </w:tr>
      <w:tr w:rsidR="00811C9A" w:rsidRPr="0038095F" w:rsidTr="007114A6">
        <w:tc>
          <w:tcPr>
            <w:tcW w:w="540" w:type="dxa"/>
          </w:tcPr>
          <w:p w:rsidR="00811C9A" w:rsidRPr="0038095F" w:rsidRDefault="00811C9A" w:rsidP="00380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636" w:type="dxa"/>
          </w:tcPr>
          <w:p w:rsidR="00811C9A" w:rsidRPr="0038095F" w:rsidRDefault="00811C9A" w:rsidP="007114A6">
            <w:pPr>
              <w:rPr>
                <w:sz w:val="22"/>
                <w:szCs w:val="22"/>
              </w:rPr>
            </w:pPr>
            <w:r w:rsidRPr="0038095F">
              <w:rPr>
                <w:sz w:val="22"/>
                <w:szCs w:val="22"/>
              </w:rPr>
              <w:t xml:space="preserve">- количество вакансий, замещенных </w:t>
            </w:r>
            <w:r>
              <w:rPr>
                <w:sz w:val="22"/>
                <w:szCs w:val="22"/>
              </w:rPr>
              <w:t>муниципальными служащими;</w:t>
            </w:r>
          </w:p>
        </w:tc>
        <w:tc>
          <w:tcPr>
            <w:tcW w:w="2434" w:type="dxa"/>
            <w:gridSpan w:val="2"/>
          </w:tcPr>
          <w:p w:rsidR="00811C9A" w:rsidRPr="0038095F" w:rsidRDefault="00811C9A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gridSpan w:val="2"/>
          </w:tcPr>
          <w:p w:rsidR="00811C9A" w:rsidRPr="0038095F" w:rsidRDefault="00811C9A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gridSpan w:val="2"/>
          </w:tcPr>
          <w:p w:rsidR="00811C9A" w:rsidRPr="0038095F" w:rsidRDefault="00811C9A">
            <w:pPr>
              <w:rPr>
                <w:sz w:val="22"/>
                <w:szCs w:val="22"/>
              </w:rPr>
            </w:pPr>
          </w:p>
        </w:tc>
        <w:tc>
          <w:tcPr>
            <w:tcW w:w="2805" w:type="dxa"/>
            <w:gridSpan w:val="2"/>
          </w:tcPr>
          <w:p w:rsidR="00811C9A" w:rsidRPr="0038095F" w:rsidRDefault="00811C9A">
            <w:pPr>
              <w:rPr>
                <w:sz w:val="22"/>
                <w:szCs w:val="22"/>
              </w:rPr>
            </w:pPr>
          </w:p>
        </w:tc>
      </w:tr>
      <w:tr w:rsidR="00811C9A" w:rsidRPr="0038095F" w:rsidTr="007114A6">
        <w:trPr>
          <w:trHeight w:val="599"/>
        </w:trPr>
        <w:tc>
          <w:tcPr>
            <w:tcW w:w="540" w:type="dxa"/>
          </w:tcPr>
          <w:p w:rsidR="00811C9A" w:rsidRPr="0038095F" w:rsidRDefault="00811C9A" w:rsidP="00380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4636" w:type="dxa"/>
          </w:tcPr>
          <w:p w:rsidR="00811C9A" w:rsidRPr="0038095F" w:rsidRDefault="00811C9A" w:rsidP="00811C9A">
            <w:pPr>
              <w:rPr>
                <w:sz w:val="22"/>
                <w:szCs w:val="22"/>
              </w:rPr>
            </w:pPr>
            <w:r w:rsidRPr="0038095F">
              <w:rPr>
                <w:sz w:val="22"/>
                <w:szCs w:val="22"/>
              </w:rPr>
              <w:t xml:space="preserve">- количество вакансий, замещенных </w:t>
            </w:r>
            <w:r>
              <w:rPr>
                <w:sz w:val="22"/>
                <w:szCs w:val="22"/>
              </w:rPr>
              <w:t>иными лицами (за исключением указанных в подпунктах 3.1, 3.2, 3.3)</w:t>
            </w:r>
          </w:p>
        </w:tc>
        <w:tc>
          <w:tcPr>
            <w:tcW w:w="2434" w:type="dxa"/>
            <w:gridSpan w:val="2"/>
          </w:tcPr>
          <w:p w:rsidR="00811C9A" w:rsidRPr="0038095F" w:rsidRDefault="00811C9A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gridSpan w:val="2"/>
          </w:tcPr>
          <w:p w:rsidR="00811C9A" w:rsidRPr="0038095F" w:rsidRDefault="00811C9A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gridSpan w:val="2"/>
          </w:tcPr>
          <w:p w:rsidR="00811C9A" w:rsidRPr="0038095F" w:rsidRDefault="00811C9A">
            <w:pPr>
              <w:rPr>
                <w:sz w:val="22"/>
                <w:szCs w:val="22"/>
              </w:rPr>
            </w:pPr>
          </w:p>
        </w:tc>
        <w:tc>
          <w:tcPr>
            <w:tcW w:w="2805" w:type="dxa"/>
            <w:gridSpan w:val="2"/>
          </w:tcPr>
          <w:p w:rsidR="00811C9A" w:rsidRPr="0038095F" w:rsidRDefault="00811C9A">
            <w:pPr>
              <w:rPr>
                <w:sz w:val="22"/>
                <w:szCs w:val="22"/>
              </w:rPr>
            </w:pPr>
          </w:p>
        </w:tc>
      </w:tr>
      <w:tr w:rsidR="00811C9A" w:rsidRPr="0038095F" w:rsidTr="007114A6">
        <w:tc>
          <w:tcPr>
            <w:tcW w:w="540" w:type="dxa"/>
          </w:tcPr>
          <w:p w:rsidR="00811C9A" w:rsidRPr="00234580" w:rsidRDefault="00811C9A" w:rsidP="00234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36" w:type="dxa"/>
          </w:tcPr>
          <w:p w:rsidR="00811C9A" w:rsidRPr="00234580" w:rsidRDefault="00811C9A" w:rsidP="007114A6">
            <w:pPr>
              <w:rPr>
                <w:sz w:val="24"/>
                <w:szCs w:val="24"/>
              </w:rPr>
            </w:pPr>
            <w:r w:rsidRPr="00234580">
              <w:rPr>
                <w:sz w:val="24"/>
                <w:szCs w:val="24"/>
              </w:rPr>
              <w:t xml:space="preserve">Перечень </w:t>
            </w:r>
            <w:r>
              <w:rPr>
                <w:sz w:val="24"/>
                <w:szCs w:val="24"/>
              </w:rPr>
              <w:t xml:space="preserve">проведенных </w:t>
            </w:r>
            <w:r w:rsidRPr="00234580">
              <w:rPr>
                <w:sz w:val="24"/>
                <w:szCs w:val="24"/>
              </w:rPr>
              <w:t xml:space="preserve">мероприятий по </w:t>
            </w:r>
            <w:r>
              <w:rPr>
                <w:sz w:val="24"/>
                <w:szCs w:val="24"/>
              </w:rPr>
              <w:t>п</w:t>
            </w:r>
            <w:r w:rsidRPr="00234580">
              <w:rPr>
                <w:sz w:val="24"/>
                <w:szCs w:val="24"/>
              </w:rPr>
              <w:t xml:space="preserve">ривлечению и приему на муниципальную службу выпускников образовательных организаций высшего образования </w:t>
            </w:r>
          </w:p>
        </w:tc>
        <w:tc>
          <w:tcPr>
            <w:tcW w:w="2434" w:type="dxa"/>
            <w:gridSpan w:val="2"/>
          </w:tcPr>
          <w:p w:rsidR="00811C9A" w:rsidRPr="0038095F" w:rsidRDefault="00811C9A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gridSpan w:val="2"/>
          </w:tcPr>
          <w:p w:rsidR="00811C9A" w:rsidRPr="0038095F" w:rsidRDefault="00811C9A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gridSpan w:val="2"/>
          </w:tcPr>
          <w:p w:rsidR="00811C9A" w:rsidRPr="0038095F" w:rsidRDefault="00811C9A">
            <w:pPr>
              <w:rPr>
                <w:sz w:val="22"/>
                <w:szCs w:val="22"/>
              </w:rPr>
            </w:pPr>
          </w:p>
        </w:tc>
        <w:tc>
          <w:tcPr>
            <w:tcW w:w="2805" w:type="dxa"/>
            <w:gridSpan w:val="2"/>
          </w:tcPr>
          <w:p w:rsidR="00811C9A" w:rsidRPr="0038095F" w:rsidRDefault="00811C9A">
            <w:pPr>
              <w:rPr>
                <w:sz w:val="22"/>
                <w:szCs w:val="22"/>
              </w:rPr>
            </w:pPr>
          </w:p>
        </w:tc>
      </w:tr>
      <w:tr w:rsidR="00811C9A" w:rsidRPr="0038095F" w:rsidTr="007114A6">
        <w:tc>
          <w:tcPr>
            <w:tcW w:w="540" w:type="dxa"/>
          </w:tcPr>
          <w:p w:rsidR="00811C9A" w:rsidRDefault="00811C9A" w:rsidP="00234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11C9A" w:rsidRDefault="00811C9A" w:rsidP="00234580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811C9A" w:rsidRPr="00234580" w:rsidRDefault="00811C9A" w:rsidP="00234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проведенных мероприятий</w:t>
            </w:r>
          </w:p>
        </w:tc>
        <w:tc>
          <w:tcPr>
            <w:tcW w:w="2434" w:type="dxa"/>
            <w:gridSpan w:val="2"/>
          </w:tcPr>
          <w:p w:rsidR="00811C9A" w:rsidRPr="0038095F" w:rsidRDefault="00811C9A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gridSpan w:val="2"/>
          </w:tcPr>
          <w:p w:rsidR="00811C9A" w:rsidRPr="0038095F" w:rsidRDefault="00811C9A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gridSpan w:val="2"/>
          </w:tcPr>
          <w:p w:rsidR="00811C9A" w:rsidRPr="0038095F" w:rsidRDefault="00811C9A">
            <w:pPr>
              <w:rPr>
                <w:sz w:val="22"/>
                <w:szCs w:val="22"/>
              </w:rPr>
            </w:pPr>
          </w:p>
        </w:tc>
        <w:tc>
          <w:tcPr>
            <w:tcW w:w="2805" w:type="dxa"/>
            <w:gridSpan w:val="2"/>
          </w:tcPr>
          <w:p w:rsidR="00811C9A" w:rsidRPr="0038095F" w:rsidRDefault="00811C9A">
            <w:pPr>
              <w:rPr>
                <w:sz w:val="22"/>
                <w:szCs w:val="22"/>
              </w:rPr>
            </w:pPr>
          </w:p>
        </w:tc>
      </w:tr>
    </w:tbl>
    <w:p w:rsidR="003F71DF" w:rsidRDefault="003F71DF">
      <w:pPr>
        <w:rPr>
          <w:sz w:val="22"/>
          <w:szCs w:val="22"/>
        </w:rPr>
      </w:pPr>
    </w:p>
    <w:sectPr w:rsidR="003F71DF" w:rsidSect="007114A6">
      <w:pgSz w:w="16838" w:h="11906" w:orient="landscape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57C88"/>
    <w:multiLevelType w:val="hybridMultilevel"/>
    <w:tmpl w:val="D4B4B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F71DF"/>
    <w:rsid w:val="000120D0"/>
    <w:rsid w:val="00091ABF"/>
    <w:rsid w:val="000F5537"/>
    <w:rsid w:val="001117C2"/>
    <w:rsid w:val="00234580"/>
    <w:rsid w:val="00362DAE"/>
    <w:rsid w:val="0038095F"/>
    <w:rsid w:val="003F71DF"/>
    <w:rsid w:val="007114A6"/>
    <w:rsid w:val="00786A8A"/>
    <w:rsid w:val="00811C9A"/>
    <w:rsid w:val="00976D9A"/>
    <w:rsid w:val="00A23BB0"/>
    <w:rsid w:val="00A527B3"/>
    <w:rsid w:val="00BE695F"/>
    <w:rsid w:val="00CB7F5B"/>
    <w:rsid w:val="00D80B85"/>
    <w:rsid w:val="00EB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</dc:creator>
  <cp:lastModifiedBy>kravchenko</cp:lastModifiedBy>
  <cp:revision>6</cp:revision>
  <dcterms:created xsi:type="dcterms:W3CDTF">2022-09-14T11:18:00Z</dcterms:created>
  <dcterms:modified xsi:type="dcterms:W3CDTF">2022-09-20T08:00:00Z</dcterms:modified>
</cp:coreProperties>
</file>