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A6" w:rsidRDefault="008B69A6" w:rsidP="00322417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5" name="Рисунок 5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A6" w:rsidRDefault="008B69A6" w:rsidP="00322417">
      <w:pPr>
        <w:spacing w:line="360" w:lineRule="auto"/>
        <w:jc w:val="center"/>
        <w:rPr>
          <w:b/>
          <w:sz w:val="28"/>
          <w:szCs w:val="28"/>
        </w:rPr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  <w:proofErr w:type="gramEnd"/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</w:t>
      </w:r>
      <w:proofErr w:type="gramEnd"/>
      <w:r w:rsidRPr="008B69A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</w:t>
      </w:r>
    </w:p>
    <w:p w:rsidR="008B69A6" w:rsidRPr="008B69A6" w:rsidRDefault="008B69A6" w:rsidP="00322417">
      <w:pPr>
        <w:pStyle w:val="1215"/>
      </w:pP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9A6" w:rsidRPr="008B69A6" w:rsidRDefault="008B69A6" w:rsidP="003224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090AF5">
        <w:rPr>
          <w:rFonts w:ascii="Times New Roman" w:hAnsi="Times New Roman" w:cs="Times New Roman"/>
          <w:sz w:val="24"/>
          <w:szCs w:val="24"/>
        </w:rPr>
        <w:t>29</w:t>
      </w:r>
      <w:proofErr w:type="gramEnd"/>
      <w:r w:rsidR="00A60F30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B69A6">
        <w:rPr>
          <w:rFonts w:ascii="Times New Roman" w:hAnsi="Times New Roman" w:cs="Times New Roman"/>
          <w:sz w:val="24"/>
          <w:szCs w:val="24"/>
        </w:rPr>
        <w:t xml:space="preserve"> 2017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60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№ </w:t>
      </w:r>
      <w:r w:rsidR="00A60F30">
        <w:rPr>
          <w:rFonts w:ascii="Times New Roman" w:hAnsi="Times New Roman" w:cs="Times New Roman"/>
          <w:sz w:val="24"/>
          <w:szCs w:val="24"/>
        </w:rPr>
        <w:t>17</w:t>
      </w:r>
    </w:p>
    <w:p w:rsidR="008B69A6" w:rsidRPr="008B69A6" w:rsidRDefault="008B69A6" w:rsidP="003224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CC6292" w:rsidRPr="00CC6292" w:rsidRDefault="008B69A6" w:rsidP="00CC62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629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CC6292" w:rsidRPr="00CC62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 обсуждения проекта муниципальной программы «Формирование современной городской среды на территории Боровского сельского поселения на 2017 год» в рамках реализации приоритетного проекта «Формирование комфортной городской среды»</w:t>
      </w:r>
    </w:p>
    <w:p w:rsidR="00CC6292" w:rsidRDefault="00CC6292" w:rsidP="00CC6292">
      <w:pPr>
        <w:pStyle w:val="ConsPlusTitle"/>
        <w:jc w:val="both"/>
      </w:pPr>
    </w:p>
    <w:p w:rsidR="00CC6292" w:rsidRPr="00CC6292" w:rsidRDefault="00CC6292" w:rsidP="00CC6292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CC6292">
        <w:rPr>
          <w:b w:val="0"/>
          <w:sz w:val="24"/>
          <w:szCs w:val="24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</w:p>
    <w:p w:rsidR="00CC6292" w:rsidRDefault="00CC6292" w:rsidP="00CC6292">
      <w:pPr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9A6" w:rsidRPr="008B69A6" w:rsidRDefault="008B69A6" w:rsidP="00CC6292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B69A6" w:rsidRPr="00090AF5" w:rsidRDefault="008B69A6" w:rsidP="008B69A6">
      <w:pPr>
        <w:numPr>
          <w:ilvl w:val="0"/>
          <w:numId w:val="19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090AF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r w:rsidR="00CC6292" w:rsidRPr="00090A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проекта муниципальной программы «Формирование современной городской среды на территории Боровского сельского поселения на 2017 год»</w:t>
      </w:r>
      <w:r w:rsidRPr="00090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9A6" w:rsidRPr="00090AF5" w:rsidRDefault="008B69A6" w:rsidP="008B69A6">
      <w:pPr>
        <w:pStyle w:val="ad"/>
        <w:numPr>
          <w:ilvl w:val="0"/>
          <w:numId w:val="19"/>
        </w:numPr>
        <w:jc w:val="both"/>
      </w:pPr>
      <w:r w:rsidRPr="00090AF5">
        <w:t xml:space="preserve">Настоящее Постановление вступает в силу со дня подписания </w:t>
      </w:r>
    </w:p>
    <w:p w:rsidR="008B69A6" w:rsidRPr="00090AF5" w:rsidRDefault="008B69A6" w:rsidP="008B69A6">
      <w:pPr>
        <w:pStyle w:val="ad"/>
        <w:numPr>
          <w:ilvl w:val="0"/>
          <w:numId w:val="19"/>
        </w:numPr>
        <w:ind w:left="142" w:firstLine="38"/>
        <w:jc w:val="both"/>
      </w:pPr>
      <w:r w:rsidRPr="00090AF5">
        <w:t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пользования.</w:t>
      </w:r>
    </w:p>
    <w:p w:rsidR="008B69A6" w:rsidRPr="00090AF5" w:rsidRDefault="008B69A6" w:rsidP="00322417">
      <w:pPr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8B69A6" w:rsidRPr="00090AF5" w:rsidRDefault="008B69A6" w:rsidP="00090AF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90AF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B69A6" w:rsidRPr="00090AF5" w:rsidRDefault="008B69A6" w:rsidP="00090AF5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90AF5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                                     </w:t>
      </w:r>
      <w:r w:rsidR="00090AF5">
        <w:rPr>
          <w:rFonts w:ascii="Times New Roman" w:hAnsi="Times New Roman" w:cs="Times New Roman"/>
          <w:sz w:val="24"/>
          <w:szCs w:val="24"/>
        </w:rPr>
        <w:t xml:space="preserve">     </w:t>
      </w:r>
      <w:r w:rsidRPr="00090AF5">
        <w:rPr>
          <w:rFonts w:ascii="Times New Roman" w:hAnsi="Times New Roman" w:cs="Times New Roman"/>
          <w:sz w:val="24"/>
          <w:szCs w:val="24"/>
        </w:rPr>
        <w:t xml:space="preserve">  </w:t>
      </w:r>
      <w:r w:rsidRPr="00090AF5">
        <w:rPr>
          <w:rFonts w:ascii="Times New Roman" w:hAnsi="Times New Roman" w:cs="Times New Roman"/>
          <w:sz w:val="24"/>
          <w:szCs w:val="24"/>
        </w:rPr>
        <w:tab/>
      </w:r>
      <w:r w:rsidR="00090AF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90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0AF5">
        <w:rPr>
          <w:rFonts w:ascii="Times New Roman" w:hAnsi="Times New Roman" w:cs="Times New Roman"/>
          <w:sz w:val="24"/>
          <w:szCs w:val="24"/>
        </w:rPr>
        <w:t>Л.В.Мостайкина</w:t>
      </w:r>
      <w:proofErr w:type="spellEnd"/>
      <w:r w:rsidRPr="00090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9A6" w:rsidRPr="008B69A6" w:rsidRDefault="008B69A6" w:rsidP="003224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9A6" w:rsidRDefault="008B69A6" w:rsidP="00322417">
      <w:pPr>
        <w:jc w:val="center"/>
        <w:rPr>
          <w:rFonts w:ascii="Times New Roman" w:hAnsi="Times New Roman" w:cs="Times New Roman"/>
          <w:sz w:val="24"/>
        </w:rPr>
      </w:pPr>
    </w:p>
    <w:p w:rsidR="00090AF5" w:rsidRDefault="00090AF5" w:rsidP="00322417">
      <w:pPr>
        <w:jc w:val="center"/>
        <w:rPr>
          <w:rFonts w:ascii="Times New Roman" w:hAnsi="Times New Roman" w:cs="Times New Roman"/>
          <w:sz w:val="24"/>
        </w:rPr>
      </w:pPr>
    </w:p>
    <w:p w:rsidR="00090AF5" w:rsidRPr="008B69A6" w:rsidRDefault="00090AF5" w:rsidP="00322417">
      <w:pPr>
        <w:jc w:val="center"/>
        <w:rPr>
          <w:rFonts w:ascii="Times New Roman" w:hAnsi="Times New Roman" w:cs="Times New Roman"/>
          <w:sz w:val="24"/>
        </w:rPr>
      </w:pP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>Утверждено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B69A6" w:rsidRPr="00CD4EDD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CD4EDD">
        <w:rPr>
          <w:rFonts w:ascii="Times New Roman" w:hAnsi="Times New Roman" w:cs="Times New Roman"/>
          <w:sz w:val="24"/>
          <w:szCs w:val="24"/>
        </w:rPr>
        <w:t xml:space="preserve">Боровского сельского поселения </w:t>
      </w:r>
    </w:p>
    <w:p w:rsidR="008B69A6" w:rsidRDefault="008B69A6" w:rsidP="0032241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EDD">
        <w:rPr>
          <w:rFonts w:ascii="Times New Roman" w:hAnsi="Times New Roman" w:cs="Times New Roman"/>
          <w:sz w:val="24"/>
          <w:szCs w:val="24"/>
        </w:rPr>
        <w:t xml:space="preserve">№ </w:t>
      </w:r>
      <w:r w:rsidR="00CC6292">
        <w:rPr>
          <w:rFonts w:ascii="Times New Roman" w:hAnsi="Times New Roman" w:cs="Times New Roman"/>
          <w:sz w:val="24"/>
          <w:szCs w:val="24"/>
        </w:rPr>
        <w:t xml:space="preserve"> 1</w:t>
      </w:r>
      <w:r w:rsidR="00A60F30">
        <w:rPr>
          <w:rFonts w:ascii="Times New Roman" w:hAnsi="Times New Roman" w:cs="Times New Roman"/>
          <w:sz w:val="24"/>
          <w:szCs w:val="24"/>
        </w:rPr>
        <w:t>7</w:t>
      </w:r>
      <w:r w:rsidR="00CC6292">
        <w:rPr>
          <w:rFonts w:ascii="Times New Roman" w:hAnsi="Times New Roman" w:cs="Times New Roman"/>
          <w:sz w:val="24"/>
          <w:szCs w:val="24"/>
        </w:rPr>
        <w:t xml:space="preserve"> </w:t>
      </w:r>
      <w:r w:rsidRPr="00CD4EDD">
        <w:rPr>
          <w:rFonts w:ascii="Times New Roman" w:hAnsi="Times New Roman" w:cs="Times New Roman"/>
          <w:sz w:val="24"/>
          <w:szCs w:val="24"/>
        </w:rPr>
        <w:t xml:space="preserve">от </w:t>
      </w:r>
      <w:r w:rsidR="00090AF5">
        <w:rPr>
          <w:rFonts w:ascii="Times New Roman" w:hAnsi="Times New Roman" w:cs="Times New Roman"/>
          <w:sz w:val="24"/>
          <w:szCs w:val="24"/>
        </w:rPr>
        <w:t>29</w:t>
      </w:r>
      <w:r w:rsidR="00CC6292">
        <w:rPr>
          <w:rFonts w:ascii="Times New Roman" w:hAnsi="Times New Roman" w:cs="Times New Roman"/>
          <w:sz w:val="24"/>
          <w:szCs w:val="24"/>
        </w:rPr>
        <w:t>.03.</w:t>
      </w:r>
      <w:r w:rsidRPr="00CD4EDD">
        <w:rPr>
          <w:rFonts w:ascii="Times New Roman" w:hAnsi="Times New Roman" w:cs="Times New Roman"/>
          <w:sz w:val="24"/>
          <w:szCs w:val="24"/>
        </w:rPr>
        <w:t>2017 года</w:t>
      </w:r>
    </w:p>
    <w:p w:rsidR="00C576A5" w:rsidRPr="00995848" w:rsidRDefault="00C576A5" w:rsidP="00C576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6A5" w:rsidRPr="00CE58EC" w:rsidRDefault="00C576A5" w:rsidP="00C5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обсуждения проекта муниципальной программы 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 год»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устанавливает процедуру проведения общественного обсуждения проекта муниципальной программы «Формировани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под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обсуждением понимается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населения в осуществлении местного самоуправления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Боровского сельского поселения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участия в процессе разработки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– муниципальной программы.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обсуждение проекта муниципальной программы проводится в целях: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информирования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Боровского сельского поселения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разработанном проекте муниципальной программы;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выявления и учета общественного мнения по теме, вопросам и проблемам, на решение которых направлен проект муниципальной программы;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заинтересованных лиц.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программы, оценку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заинтересованных лиц к проекту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поступивших в рамках общественного обсуждения, контроля и координации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реализации приоритетного проекта «Формирование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комиссия)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 которой утвержден Постановлением Администрации Боровского сельского поселения № 5 от 25 февраля 2017 года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проведения общественного обсуждения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администрация)</w:t>
      </w:r>
      <w:r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информационно-телекоммуникационной сети «Интернет» (дал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официальный сайт):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текст проекта муниципальной программы,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общественное обсуждение;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информацию о сроках общественного обсуждения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муниципальной программы;</w:t>
      </w:r>
    </w:p>
    <w:p w:rsidR="00C576A5" w:rsidRPr="00CE58EC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информацию о сроке приема предложений по проекту 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способах их предоставления;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5.4. контактный телефон (телефоны), электронный и почтовый адреса ответственных лиц, осуществляющих прием и обобщение предложений по проекту муниципальной программы.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C576A5" w:rsidRPr="008C466F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Предложения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лиц к проекту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 письменном виде по форме согласно приложению 1 к настоящему Порядку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вправе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дополнительно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предложения.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Не подлежат рассмотрению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Pr="00D1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которых не указаны фам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имя, отчество (последнее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участника общественного обсуждения проекта муниципальной программы;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неподдающиеся прочт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ению;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направленности;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содержащие нецензурные либо оскорбительные выражения;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поступившие по истечении установленного срока проведения общественного обсуждения проекта муниципальной программы.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</w:t>
      </w:r>
      <w:r w:rsidRP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2 к настоящему Порядку не позднее 7 рабочих дней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общественного обсуждения проекта муниципальной программы, указанного в пункте 6 настоящего Порядка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указывается содержание всех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ходе общественных обсуждений предложений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результаты рассмотрения указанных предложений и рекомендации по изменению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муниципальной программы. 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размещае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официальном сайте протокол, указанный в пункте 9 настоящего Порядка,</w:t>
      </w: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писания.</w:t>
      </w:r>
    </w:p>
    <w:p w:rsidR="00C576A5" w:rsidRDefault="00C576A5" w:rsidP="00C576A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проект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протокола, указанного в пункте 9 настоящего Порядка,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и размещает доработанный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муниципальной программы на официальном сайте.</w:t>
      </w:r>
    </w:p>
    <w:p w:rsidR="00C576A5" w:rsidRDefault="00C576A5" w:rsidP="00C576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882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82"/>
      </w:tblGrid>
      <w:tr w:rsidR="00C576A5" w:rsidRPr="00995848" w:rsidTr="00B254B7">
        <w:trPr>
          <w:trHeight w:val="80"/>
        </w:trPr>
        <w:tc>
          <w:tcPr>
            <w:tcW w:w="10882" w:type="dxa"/>
            <w:shd w:val="clear" w:color="auto" w:fill="FFFFFF" w:themeFill="background1"/>
            <w:noWrap/>
            <w:vAlign w:val="bottom"/>
            <w:hideMark/>
          </w:tcPr>
          <w:p w:rsidR="00C576A5" w:rsidRPr="00995848" w:rsidRDefault="00C576A5" w:rsidP="00B254B7">
            <w:pPr>
              <w:spacing w:after="0" w:line="240" w:lineRule="auto"/>
              <w:ind w:left="5388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ANGE!A1:J182"/>
            <w:bookmarkEnd w:id="1"/>
            <w:r w:rsidRPr="00995848">
              <w:rPr>
                <w:rFonts w:ascii="Times New Roman" w:eastAsia="Calibri" w:hAnsi="Times New Roman" w:cs="Times New Roman"/>
                <w:sz w:val="28"/>
              </w:rPr>
              <w:lastRenderedPageBreak/>
              <w:t>Приложение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C576A5" w:rsidRPr="00995848" w:rsidRDefault="00C576A5" w:rsidP="00B254B7">
            <w:pPr>
              <w:spacing w:after="0" w:line="240" w:lineRule="auto"/>
              <w:ind w:left="5388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</w:t>
            </w:r>
            <w:r>
              <w:t xml:space="preserve">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общественного обсуждения проекта муниципальной программы «Формировани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среды на терр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Боровского сельского поселения</w:t>
            </w:r>
            <w:r w:rsidRPr="00CE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на 2017 год»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C576A5" w:rsidRPr="00995848" w:rsidRDefault="00C576A5" w:rsidP="00B254B7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C576A5" w:rsidRPr="00995848" w:rsidTr="00B254B7">
        <w:trPr>
          <w:trHeight w:val="375"/>
        </w:trPr>
        <w:tc>
          <w:tcPr>
            <w:tcW w:w="10882" w:type="dxa"/>
            <w:shd w:val="clear" w:color="auto" w:fill="FFFFFF" w:themeFill="background1"/>
            <w:noWrap/>
            <w:vAlign w:val="center"/>
            <w:hideMark/>
          </w:tcPr>
          <w:p w:rsidR="00C576A5" w:rsidRPr="007945AA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предложений </w:t>
            </w: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Боровского сельского поселения</w:t>
            </w:r>
            <w:r w:rsidRPr="00CE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на 2017 год»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Боровского сельского поселения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</w:t>
            </w:r>
          </w:p>
          <w:p w:rsidR="00C576A5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 </w:t>
            </w:r>
          </w:p>
          <w:p w:rsidR="00C576A5" w:rsidRPr="002A42AF" w:rsidRDefault="00C576A5" w:rsidP="00B254B7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(Ф.И.О., адрес, телефон, адрес проживания и адрес электронной почты, лица, </w:t>
            </w:r>
            <w:proofErr w:type="gramStart"/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внесшего  предложение</w:t>
            </w:r>
            <w:proofErr w:type="gramEnd"/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Боровского сельского поселения</w:t>
            </w:r>
            <w:r w:rsidRPr="00CE5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на 2017 год»</w:t>
            </w: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3130"/>
              <w:gridCol w:w="2130"/>
              <w:gridCol w:w="2130"/>
              <w:gridCol w:w="2131"/>
            </w:tblGrid>
            <w:tr w:rsidR="00C576A5" w:rsidTr="00B254B7">
              <w:tc>
                <w:tcPr>
                  <w:tcW w:w="1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3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>Текст (часть текста) проекта документа в отношении</w:t>
                  </w:r>
                  <w:r>
                    <w:rPr>
                      <w:bCs/>
                      <w:sz w:val="28"/>
                      <w:szCs w:val="28"/>
                    </w:rPr>
                    <w:t xml:space="preserve"> которого вносится предложение </w:t>
                  </w: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Текст предложения </w:t>
                  </w: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>Текст (часть текста) проекта</w:t>
                  </w:r>
                  <w:r>
                    <w:rPr>
                      <w:bCs/>
                      <w:sz w:val="28"/>
                      <w:szCs w:val="28"/>
                    </w:rPr>
                    <w:t xml:space="preserve"> с учетом вносимых предложений </w:t>
                  </w:r>
                </w:p>
              </w:tc>
              <w:tc>
                <w:tcPr>
                  <w:tcW w:w="2131" w:type="dxa"/>
                </w:tcPr>
                <w:p w:rsidR="00C576A5" w:rsidRPr="008C466F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 xml:space="preserve">Примечание </w:t>
                  </w:r>
                </w:p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576A5" w:rsidTr="00B254B7">
              <w:tc>
                <w:tcPr>
                  <w:tcW w:w="1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576A5" w:rsidTr="00B254B7">
              <w:tc>
                <w:tcPr>
                  <w:tcW w:w="1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C576A5" w:rsidTr="00B254B7">
              <w:tc>
                <w:tcPr>
                  <w:tcW w:w="1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C576A5" w:rsidRDefault="00C576A5" w:rsidP="00B254B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76A5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76A5" w:rsidRPr="008C466F" w:rsidRDefault="00C576A5" w:rsidP="00B25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 _</w:t>
            </w:r>
            <w:proofErr w:type="gramEnd"/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C576A5" w:rsidRPr="008C466F" w:rsidRDefault="00C576A5" w:rsidP="00B25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76A5" w:rsidRPr="008C466F" w:rsidRDefault="00C576A5" w:rsidP="00B254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  _</w:t>
            </w:r>
            <w:proofErr w:type="gramEnd"/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_________________ </w:t>
            </w:r>
          </w:p>
          <w:p w:rsidR="00C576A5" w:rsidRPr="008C466F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576A5" w:rsidRPr="00995848" w:rsidRDefault="00C576A5" w:rsidP="00B2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C576A5" w:rsidRPr="00995848" w:rsidRDefault="00C576A5" w:rsidP="00C576A5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</w:rPr>
        <w:t xml:space="preserve"> 2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C576A5" w:rsidRPr="00995848" w:rsidRDefault="00C576A5" w:rsidP="00C576A5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t>к Порядку</w:t>
      </w:r>
      <w: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общественного обсуждения проекта муниципальной программы 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на 2017 год»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C576A5" w:rsidRDefault="00C576A5" w:rsidP="00C576A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Протокол</w:t>
      </w:r>
    </w:p>
    <w:p w:rsidR="00C576A5" w:rsidRDefault="00C576A5" w:rsidP="00C576A5">
      <w:pPr>
        <w:jc w:val="center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на 2017 год»</w:t>
      </w: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Pr="00574D9E" w:rsidRDefault="00C576A5" w:rsidP="00C576A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___________________</w:t>
      </w:r>
      <w:r w:rsidRPr="00574D9E">
        <w:rPr>
          <w:rFonts w:ascii="Times New Roman" w:eastAsia="Calibri" w:hAnsi="Times New Roman" w:cs="Times New Roman"/>
          <w:sz w:val="28"/>
        </w:rPr>
        <w:t xml:space="preserve">                                                   </w:t>
      </w:r>
      <w:proofErr w:type="gramStart"/>
      <w:r w:rsidRPr="00574D9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«</w:t>
      </w:r>
      <w:proofErr w:type="gramEnd"/>
      <w:r>
        <w:rPr>
          <w:rFonts w:ascii="Times New Roman" w:eastAsia="Calibri" w:hAnsi="Times New Roman" w:cs="Times New Roman"/>
          <w:sz w:val="28"/>
        </w:rPr>
        <w:t>____» ____________ 2017 год</w:t>
      </w:r>
    </w:p>
    <w:p w:rsidR="00C576A5" w:rsidRPr="00F70395" w:rsidRDefault="00C576A5" w:rsidP="00C576A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395">
        <w:rPr>
          <w:rFonts w:ascii="Times New Roman" w:eastAsia="Calibri" w:hAnsi="Times New Roman" w:cs="Times New Roman"/>
          <w:sz w:val="24"/>
          <w:szCs w:val="24"/>
        </w:rPr>
        <w:t>(населённый пункт)</w:t>
      </w:r>
    </w:p>
    <w:p w:rsidR="00C576A5" w:rsidRPr="00574D9E" w:rsidRDefault="00C576A5" w:rsidP="00C576A5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 </w:t>
      </w:r>
    </w:p>
    <w:p w:rsidR="00C576A5" w:rsidRPr="00574D9E" w:rsidRDefault="00C576A5" w:rsidP="00C576A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В период с «___» _________ 2017 года по «___» _________ 2017 года </w:t>
      </w:r>
      <w:proofErr w:type="gramStart"/>
      <w:r w:rsidRPr="00574D9E">
        <w:rPr>
          <w:rFonts w:ascii="Times New Roman" w:eastAsia="Calibri" w:hAnsi="Times New Roman" w:cs="Times New Roman"/>
          <w:sz w:val="28"/>
        </w:rPr>
        <w:t xml:space="preserve">в  </w:t>
      </w:r>
      <w:r>
        <w:rPr>
          <w:rFonts w:ascii="Times New Roman" w:eastAsia="Calibri" w:hAnsi="Times New Roman" w:cs="Times New Roman"/>
          <w:sz w:val="28"/>
        </w:rPr>
        <w:t>администрацию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>поступили и рассмотрены следующие предложения к проекту муниципальной программы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Боровского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 xml:space="preserve"> на 2017 год»</w:t>
      </w:r>
      <w:r w:rsidRPr="00574D9E">
        <w:rPr>
          <w:rFonts w:ascii="Times New Roman" w:eastAsia="Calibri" w:hAnsi="Times New Roman" w:cs="Times New Roman"/>
          <w:sz w:val="28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2456"/>
        <w:gridCol w:w="1966"/>
        <w:gridCol w:w="2836"/>
        <w:gridCol w:w="1966"/>
      </w:tblGrid>
      <w:tr w:rsidR="00C576A5" w:rsidTr="00B254B7">
        <w:trPr>
          <w:jc w:val="center"/>
        </w:trPr>
        <w:tc>
          <w:tcPr>
            <w:tcW w:w="1242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>№ п/п</w:t>
            </w:r>
          </w:p>
        </w:tc>
        <w:tc>
          <w:tcPr>
            <w:tcW w:w="2926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лица, внесшего предложение</w:t>
            </w:r>
          </w:p>
        </w:tc>
        <w:tc>
          <w:tcPr>
            <w:tcW w:w="2084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Содержание предложения</w:t>
            </w:r>
          </w:p>
        </w:tc>
        <w:tc>
          <w:tcPr>
            <w:tcW w:w="2085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>Информация о п</w:t>
            </w:r>
            <w:r>
              <w:rPr>
                <w:rFonts w:eastAsia="Calibri"/>
                <w:sz w:val="28"/>
              </w:rPr>
              <w:t>ринятии/отклонении предложения</w:t>
            </w:r>
          </w:p>
        </w:tc>
        <w:tc>
          <w:tcPr>
            <w:tcW w:w="2085" w:type="dxa"/>
          </w:tcPr>
          <w:p w:rsidR="00C576A5" w:rsidRDefault="00C576A5" w:rsidP="00B254B7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Причины отклонения предложения</w:t>
            </w:r>
          </w:p>
        </w:tc>
      </w:tr>
      <w:tr w:rsidR="00C576A5" w:rsidTr="00B254B7">
        <w:trPr>
          <w:jc w:val="center"/>
        </w:trPr>
        <w:tc>
          <w:tcPr>
            <w:tcW w:w="1242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</w:tr>
      <w:tr w:rsidR="00C576A5" w:rsidTr="00B254B7">
        <w:trPr>
          <w:jc w:val="center"/>
        </w:trPr>
        <w:tc>
          <w:tcPr>
            <w:tcW w:w="1242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</w:tr>
      <w:tr w:rsidR="00C576A5" w:rsidTr="00B254B7">
        <w:trPr>
          <w:jc w:val="center"/>
        </w:trPr>
        <w:tc>
          <w:tcPr>
            <w:tcW w:w="1242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C576A5" w:rsidRDefault="00C576A5" w:rsidP="00B254B7">
            <w:pPr>
              <w:rPr>
                <w:rFonts w:eastAsia="Calibri"/>
                <w:sz w:val="28"/>
              </w:rPr>
            </w:pPr>
          </w:p>
        </w:tc>
      </w:tr>
    </w:tbl>
    <w:p w:rsidR="00C576A5" w:rsidRPr="00574D9E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Default="00C576A5" w:rsidP="00C576A5">
      <w:pPr>
        <w:rPr>
          <w:rFonts w:ascii="Times New Roman" w:eastAsia="Calibri" w:hAnsi="Times New Roman" w:cs="Times New Roman"/>
          <w:sz w:val="28"/>
        </w:rPr>
      </w:pPr>
    </w:p>
    <w:p w:rsidR="00C576A5" w:rsidRPr="00574D9E" w:rsidRDefault="00C576A5" w:rsidP="00C576A5">
      <w:pPr>
        <w:rPr>
          <w:rFonts w:ascii="Times New Roman" w:eastAsia="Calibri" w:hAnsi="Times New Roman" w:cs="Times New Roman"/>
          <w:sz w:val="28"/>
        </w:rPr>
      </w:pPr>
      <w:proofErr w:type="gramStart"/>
      <w:r w:rsidRPr="00574D9E">
        <w:rPr>
          <w:rFonts w:ascii="Times New Roman" w:eastAsia="Calibri" w:hAnsi="Times New Roman" w:cs="Times New Roman"/>
          <w:sz w:val="28"/>
        </w:rPr>
        <w:t>Председатель  комиссии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 xml:space="preserve"> ______</w:t>
      </w:r>
      <w:r>
        <w:rPr>
          <w:rFonts w:ascii="Times New Roman" w:eastAsia="Calibri" w:hAnsi="Times New Roman" w:cs="Times New Roman"/>
          <w:sz w:val="28"/>
        </w:rPr>
        <w:t>___</w:t>
      </w:r>
      <w:r w:rsidRPr="00574D9E">
        <w:rPr>
          <w:rFonts w:ascii="Times New Roman" w:eastAsia="Calibri" w:hAnsi="Times New Roman" w:cs="Times New Roman"/>
          <w:sz w:val="28"/>
        </w:rPr>
        <w:t xml:space="preserve">_______ </w:t>
      </w: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C576A5" w:rsidRPr="00995848" w:rsidRDefault="00C576A5" w:rsidP="00C576A5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Секретарь комиссии ________</w:t>
      </w:r>
      <w:r>
        <w:rPr>
          <w:rFonts w:ascii="Times New Roman" w:eastAsia="Calibri" w:hAnsi="Times New Roman" w:cs="Times New Roman"/>
          <w:sz w:val="28"/>
        </w:rPr>
        <w:t>_____</w:t>
      </w:r>
      <w:r w:rsidRPr="00574D9E">
        <w:rPr>
          <w:rFonts w:ascii="Times New Roman" w:eastAsia="Calibri" w:hAnsi="Times New Roman" w:cs="Times New Roman"/>
          <w:sz w:val="28"/>
        </w:rPr>
        <w:t>______</w:t>
      </w:r>
    </w:p>
    <w:p w:rsidR="00C576A5" w:rsidRPr="00CD4EDD" w:rsidRDefault="00C576A5" w:rsidP="0032241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576A5" w:rsidRPr="00CD4EDD" w:rsidSect="00CD4EDD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12"/>
  </w:num>
  <w:num w:numId="10">
    <w:abstractNumId w:val="0"/>
  </w:num>
  <w:num w:numId="11">
    <w:abstractNumId w:val="18"/>
  </w:num>
  <w:num w:numId="12">
    <w:abstractNumId w:val="4"/>
  </w:num>
  <w:num w:numId="13">
    <w:abstractNumId w:val="16"/>
  </w:num>
  <w:num w:numId="14">
    <w:abstractNumId w:val="14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A"/>
    <w:rsid w:val="0005750C"/>
    <w:rsid w:val="00090AF5"/>
    <w:rsid w:val="000A3E9D"/>
    <w:rsid w:val="000A61E6"/>
    <w:rsid w:val="00113A51"/>
    <w:rsid w:val="00140743"/>
    <w:rsid w:val="00192746"/>
    <w:rsid w:val="001C262F"/>
    <w:rsid w:val="001E2B21"/>
    <w:rsid w:val="001F2A91"/>
    <w:rsid w:val="00253CD0"/>
    <w:rsid w:val="00292014"/>
    <w:rsid w:val="002A4412"/>
    <w:rsid w:val="002B5FE6"/>
    <w:rsid w:val="00334AFB"/>
    <w:rsid w:val="00335674"/>
    <w:rsid w:val="0037543D"/>
    <w:rsid w:val="00391773"/>
    <w:rsid w:val="003B0B3F"/>
    <w:rsid w:val="003F081F"/>
    <w:rsid w:val="00466A67"/>
    <w:rsid w:val="004A416A"/>
    <w:rsid w:val="004B0777"/>
    <w:rsid w:val="00520D4A"/>
    <w:rsid w:val="00522E75"/>
    <w:rsid w:val="00565BDE"/>
    <w:rsid w:val="00584E23"/>
    <w:rsid w:val="005E6499"/>
    <w:rsid w:val="00621B2D"/>
    <w:rsid w:val="00637273"/>
    <w:rsid w:val="00660EC9"/>
    <w:rsid w:val="006F58DE"/>
    <w:rsid w:val="007001FA"/>
    <w:rsid w:val="00787999"/>
    <w:rsid w:val="007D5826"/>
    <w:rsid w:val="008562F9"/>
    <w:rsid w:val="00872A9F"/>
    <w:rsid w:val="008A0E0F"/>
    <w:rsid w:val="008B69A6"/>
    <w:rsid w:val="00950065"/>
    <w:rsid w:val="00976267"/>
    <w:rsid w:val="00990DFC"/>
    <w:rsid w:val="009A6508"/>
    <w:rsid w:val="009F3A4E"/>
    <w:rsid w:val="00A60F30"/>
    <w:rsid w:val="00AA1D3D"/>
    <w:rsid w:val="00AA61FA"/>
    <w:rsid w:val="00AE5B3A"/>
    <w:rsid w:val="00B22D68"/>
    <w:rsid w:val="00B9052E"/>
    <w:rsid w:val="00BA374B"/>
    <w:rsid w:val="00BC4BB2"/>
    <w:rsid w:val="00BF4EBD"/>
    <w:rsid w:val="00C54658"/>
    <w:rsid w:val="00C55102"/>
    <w:rsid w:val="00C576A5"/>
    <w:rsid w:val="00C76D3A"/>
    <w:rsid w:val="00C94912"/>
    <w:rsid w:val="00CB5AB1"/>
    <w:rsid w:val="00CC6292"/>
    <w:rsid w:val="00CD4EDD"/>
    <w:rsid w:val="00CE7BE4"/>
    <w:rsid w:val="00D4018F"/>
    <w:rsid w:val="00D43B10"/>
    <w:rsid w:val="00D83227"/>
    <w:rsid w:val="00DC6DFB"/>
    <w:rsid w:val="00DE3B1A"/>
    <w:rsid w:val="00DF37F0"/>
    <w:rsid w:val="00DF52E9"/>
    <w:rsid w:val="00E227DF"/>
    <w:rsid w:val="00E22FA4"/>
    <w:rsid w:val="00E366A5"/>
    <w:rsid w:val="00E70613"/>
    <w:rsid w:val="00E761DC"/>
    <w:rsid w:val="00ED1D3E"/>
    <w:rsid w:val="00EF4E9B"/>
    <w:rsid w:val="00F27649"/>
    <w:rsid w:val="00F37642"/>
    <w:rsid w:val="00FC3B24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9711"/>
  <w15:docId w15:val="{2F736B32-9BE0-43BF-A4BF-97FA232D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B69A6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Normal (Web)"/>
    <w:basedOn w:val="a"/>
    <w:uiPriority w:val="99"/>
    <w:rsid w:val="008B69A6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CD4E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RePack by Diakov</cp:lastModifiedBy>
  <cp:revision>5</cp:revision>
  <cp:lastPrinted>2017-02-13T05:50:00Z</cp:lastPrinted>
  <dcterms:created xsi:type="dcterms:W3CDTF">2017-03-31T11:46:00Z</dcterms:created>
  <dcterms:modified xsi:type="dcterms:W3CDTF">2017-03-31T12:57:00Z</dcterms:modified>
</cp:coreProperties>
</file>