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A6" w:rsidRDefault="008B69A6" w:rsidP="00322417">
      <w:pPr>
        <w:ind w:right="-1"/>
        <w:jc w:val="center"/>
      </w:pPr>
      <w:r w:rsidRPr="003E3B40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0" t="0" r="9525" b="9525"/>
            <wp:docPr id="5" name="Рисунок 5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A6" w:rsidRDefault="008B69A6" w:rsidP="00322417">
      <w:pPr>
        <w:spacing w:line="360" w:lineRule="auto"/>
        <w:jc w:val="center"/>
        <w:rPr>
          <w:b/>
          <w:sz w:val="28"/>
          <w:szCs w:val="28"/>
        </w:rPr>
      </w:pPr>
    </w:p>
    <w:p w:rsidR="008B69A6" w:rsidRPr="008B69A6" w:rsidRDefault="008B69A6" w:rsidP="003224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9A6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  <w:proofErr w:type="gramEnd"/>
    </w:p>
    <w:p w:rsidR="008B69A6" w:rsidRPr="008B69A6" w:rsidRDefault="008B69A6" w:rsidP="003224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 БОРОВСКОГО</w:t>
      </w:r>
      <w:proofErr w:type="gramEnd"/>
      <w:r w:rsidRPr="008B69A6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8B69A6" w:rsidRPr="008B69A6" w:rsidRDefault="008B69A6" w:rsidP="00322417">
      <w:pPr>
        <w:pStyle w:val="1215"/>
      </w:pPr>
    </w:p>
    <w:p w:rsidR="008B69A6" w:rsidRPr="008B69A6" w:rsidRDefault="008B69A6" w:rsidP="003224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9A6">
        <w:rPr>
          <w:rFonts w:ascii="Times New Roman" w:hAnsi="Times New Roman" w:cs="Times New Roman"/>
          <w:b/>
        </w:rPr>
        <w:t xml:space="preserve"> </w:t>
      </w:r>
      <w:r w:rsidRPr="008B69A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B69A6" w:rsidRPr="008B69A6" w:rsidRDefault="008B69A6" w:rsidP="003224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9A6" w:rsidRPr="008B69A6" w:rsidRDefault="008B69A6" w:rsidP="00322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9A6">
        <w:rPr>
          <w:rFonts w:ascii="Times New Roman" w:hAnsi="Times New Roman" w:cs="Times New Roman"/>
          <w:sz w:val="24"/>
          <w:szCs w:val="24"/>
        </w:rPr>
        <w:t>от  15</w:t>
      </w:r>
      <w:proofErr w:type="gramEnd"/>
      <w:r w:rsidRPr="008B69A6">
        <w:rPr>
          <w:rFonts w:ascii="Times New Roman" w:hAnsi="Times New Roman" w:cs="Times New Roman"/>
          <w:sz w:val="24"/>
          <w:szCs w:val="24"/>
        </w:rPr>
        <w:t xml:space="preserve"> февраля 2017 г. </w:t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  <w:t xml:space="preserve">           № 3</w:t>
      </w:r>
    </w:p>
    <w:p w:rsidR="008B69A6" w:rsidRPr="008B69A6" w:rsidRDefault="008B69A6" w:rsidP="00322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>п. Боровой</w:t>
      </w:r>
    </w:p>
    <w:p w:rsidR="008B69A6" w:rsidRPr="008B69A6" w:rsidRDefault="008B69A6" w:rsidP="00322417">
      <w:pPr>
        <w:pStyle w:val="ConsPlusTitle"/>
        <w:jc w:val="center"/>
        <w:rPr>
          <w:b w:val="0"/>
        </w:rPr>
      </w:pPr>
      <w:r w:rsidRPr="008B69A6">
        <w:t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Боровского сельского поселения на 2017 год»</w:t>
      </w:r>
    </w:p>
    <w:p w:rsidR="008B69A6" w:rsidRPr="008B69A6" w:rsidRDefault="008B69A6" w:rsidP="00322417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753DFA" w:rsidRPr="001D41B2" w:rsidRDefault="00753DFA" w:rsidP="00753DFA">
      <w:pPr>
        <w:pStyle w:val="ConsPlusTitle"/>
        <w:ind w:firstLine="708"/>
        <w:jc w:val="both"/>
        <w:rPr>
          <w:b w:val="0"/>
        </w:rPr>
      </w:pPr>
      <w:r w:rsidRPr="001D41B2">
        <w:rPr>
          <w:b w:val="0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</w:p>
    <w:p w:rsidR="008D696E" w:rsidRDefault="008D696E" w:rsidP="00322417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9A6" w:rsidRPr="008B69A6" w:rsidRDefault="008B69A6" w:rsidP="00322417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Боровского сельского поселения, ПОСТАНОВЛЯЕТ:</w:t>
      </w:r>
    </w:p>
    <w:p w:rsidR="008B69A6" w:rsidRPr="008B69A6" w:rsidRDefault="008B69A6" w:rsidP="008B69A6">
      <w:pPr>
        <w:numPr>
          <w:ilvl w:val="0"/>
          <w:numId w:val="19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B69A6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Боровского сельского поселения на 2017 год». </w:t>
      </w:r>
    </w:p>
    <w:p w:rsidR="008B69A6" w:rsidRPr="008B69A6" w:rsidRDefault="008B69A6" w:rsidP="008B69A6">
      <w:pPr>
        <w:pStyle w:val="ad"/>
        <w:numPr>
          <w:ilvl w:val="0"/>
          <w:numId w:val="19"/>
        </w:numPr>
        <w:jc w:val="both"/>
        <w:rPr>
          <w:sz w:val="28"/>
          <w:szCs w:val="28"/>
        </w:rPr>
      </w:pPr>
      <w:r w:rsidRPr="008B69A6">
        <w:rPr>
          <w:sz w:val="28"/>
          <w:szCs w:val="28"/>
        </w:rPr>
        <w:t xml:space="preserve">Настоящее Постановление вступает в силу со дня подписания </w:t>
      </w:r>
    </w:p>
    <w:p w:rsidR="008B69A6" w:rsidRPr="008B69A6" w:rsidRDefault="008B69A6" w:rsidP="008B69A6">
      <w:pPr>
        <w:pStyle w:val="ad"/>
        <w:numPr>
          <w:ilvl w:val="0"/>
          <w:numId w:val="19"/>
        </w:numPr>
        <w:ind w:left="142" w:firstLine="38"/>
        <w:jc w:val="both"/>
        <w:rPr>
          <w:sz w:val="28"/>
          <w:szCs w:val="28"/>
        </w:rPr>
      </w:pPr>
      <w:r w:rsidRPr="008B69A6">
        <w:rPr>
          <w:sz w:val="28"/>
          <w:szCs w:val="28"/>
        </w:rPr>
        <w:t>Обнародовать настоящее постановление путем размещения его официального текста на официальном сайте Боровского сельского поселения в информационно-телекоммуникационной сети общего пользования.</w:t>
      </w:r>
    </w:p>
    <w:p w:rsidR="008B69A6" w:rsidRPr="008B69A6" w:rsidRDefault="008B69A6" w:rsidP="00322417">
      <w:pPr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8B69A6" w:rsidRPr="008B69A6" w:rsidRDefault="008B69A6" w:rsidP="00322417">
      <w:pPr>
        <w:jc w:val="both"/>
        <w:rPr>
          <w:rFonts w:ascii="Times New Roman" w:hAnsi="Times New Roman" w:cs="Times New Roman"/>
          <w:sz w:val="28"/>
          <w:szCs w:val="28"/>
        </w:rPr>
      </w:pPr>
      <w:r w:rsidRPr="008B69A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B69A6" w:rsidRPr="008B69A6" w:rsidRDefault="008B69A6" w:rsidP="00322417">
      <w:pPr>
        <w:jc w:val="both"/>
        <w:rPr>
          <w:rFonts w:ascii="Times New Roman" w:hAnsi="Times New Roman" w:cs="Times New Roman"/>
          <w:sz w:val="28"/>
          <w:szCs w:val="28"/>
        </w:rPr>
      </w:pPr>
      <w:r w:rsidRPr="008B69A6">
        <w:rPr>
          <w:rFonts w:ascii="Times New Roman" w:hAnsi="Times New Roman" w:cs="Times New Roman"/>
          <w:sz w:val="28"/>
          <w:szCs w:val="28"/>
        </w:rPr>
        <w:t xml:space="preserve">Боровского сельского поселения                                        </w:t>
      </w:r>
      <w:r w:rsidRPr="008B69A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8B69A6">
        <w:rPr>
          <w:rFonts w:ascii="Times New Roman" w:hAnsi="Times New Roman" w:cs="Times New Roman"/>
          <w:sz w:val="28"/>
          <w:szCs w:val="28"/>
        </w:rPr>
        <w:t>Л.В.Мостайкина</w:t>
      </w:r>
      <w:proofErr w:type="spellEnd"/>
      <w:r w:rsidRPr="008B6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9A6" w:rsidRPr="008B69A6" w:rsidRDefault="008B69A6" w:rsidP="00322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9A6" w:rsidRPr="008B69A6" w:rsidRDefault="008B69A6" w:rsidP="00322417">
      <w:pPr>
        <w:jc w:val="center"/>
        <w:rPr>
          <w:rFonts w:ascii="Times New Roman" w:hAnsi="Times New Roman" w:cs="Times New Roman"/>
          <w:sz w:val="24"/>
        </w:rPr>
      </w:pPr>
    </w:p>
    <w:p w:rsidR="008B69A6" w:rsidRPr="00CD4EDD" w:rsidRDefault="008B69A6" w:rsidP="00322417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Утверждено</w:t>
      </w:r>
    </w:p>
    <w:p w:rsidR="008B69A6" w:rsidRPr="00CD4EDD" w:rsidRDefault="008B69A6" w:rsidP="00322417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B69A6" w:rsidRPr="00CD4EDD" w:rsidRDefault="008B69A6" w:rsidP="00322417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</w:t>
      </w:r>
    </w:p>
    <w:p w:rsidR="008B69A6" w:rsidRPr="00CD4EDD" w:rsidRDefault="008B69A6" w:rsidP="00322417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№ 3 от 15.02.2017 года</w:t>
      </w:r>
    </w:p>
    <w:p w:rsidR="008B69A6" w:rsidRPr="00CD4EDD" w:rsidRDefault="008B69A6" w:rsidP="0032241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DD">
        <w:rPr>
          <w:rFonts w:ascii="Times New Roman" w:hAnsi="Times New Roman" w:cs="Times New Roman"/>
          <w:b/>
          <w:sz w:val="24"/>
          <w:szCs w:val="24"/>
        </w:rPr>
        <w:t>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Боровского сельского поселения на 2017 год»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1. Настоящий Порядок определяет процедуру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Боровского сельского поселения на 2017 год» (далее – муниципальная программа).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Под предложениями заинтересованных лиц о включении дворовой территории в муниципальную программу в настоящем Порядке подразумеваются проекты, направленные на благоустройство дворовых территорий многоквартирных домов, ответственность за реализацию которых несёт администрация Боровского сельского поселения в текущем году (далее – проект, администрация).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2. Финансовое обеспечение проектов составляют: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а) средства бюджета Республики Карелия, предусмотренные на софинансирование муниципальной программы (далее – средства бюджета Республики Карелия), которые не могут превышать </w:t>
      </w:r>
      <w:r w:rsidR="004A416A">
        <w:rPr>
          <w:rFonts w:ascii="Times New Roman" w:hAnsi="Times New Roman" w:cs="Times New Roman"/>
          <w:sz w:val="24"/>
          <w:szCs w:val="24"/>
        </w:rPr>
        <w:t>5</w:t>
      </w:r>
      <w:r w:rsidRPr="00CD4EDD">
        <w:rPr>
          <w:rFonts w:ascii="Times New Roman" w:hAnsi="Times New Roman" w:cs="Times New Roman"/>
          <w:sz w:val="24"/>
          <w:szCs w:val="24"/>
        </w:rPr>
        <w:t>00 000 (</w:t>
      </w:r>
      <w:r w:rsidR="004A416A">
        <w:rPr>
          <w:rFonts w:ascii="Times New Roman" w:hAnsi="Times New Roman" w:cs="Times New Roman"/>
          <w:sz w:val="24"/>
          <w:szCs w:val="24"/>
        </w:rPr>
        <w:t>пятьсот</w:t>
      </w:r>
      <w:r w:rsidRPr="00CD4EDD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б) средства бюджета муниципального образования, предусмотренные на софинансирование муниципальной программы;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в) безвозмездные поступления от физических и юридических лиц, предусмотренные на софинансирование муниципальной программы, направляемые на проведение следующих видов работ, входящих в Перечень видов работ по благоустройству дворовых территорий многоквартирных домов согласно Приложению №1 к настоящему Порядку: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включенных в минимальный перечень работ по благоустройству дворовых территорий многоквартирных домов – без установления </w:t>
      </w:r>
      <w:proofErr w:type="gramStart"/>
      <w:r w:rsidRPr="00CD4EDD">
        <w:rPr>
          <w:rFonts w:ascii="Times New Roman" w:hAnsi="Times New Roman" w:cs="Times New Roman"/>
          <w:sz w:val="24"/>
          <w:szCs w:val="24"/>
        </w:rPr>
        <w:t xml:space="preserve">размера;   </w:t>
      </w:r>
      <w:proofErr w:type="gramEnd"/>
      <w:r w:rsidRPr="00CD4EDD">
        <w:rPr>
          <w:rFonts w:ascii="Times New Roman" w:hAnsi="Times New Roman" w:cs="Times New Roman"/>
          <w:sz w:val="24"/>
          <w:szCs w:val="24"/>
        </w:rPr>
        <w:t xml:space="preserve">     в случае принятия собственниками помещений в многоквартирном доме решения о </w:t>
      </w:r>
      <w:proofErr w:type="spellStart"/>
      <w:r w:rsidRPr="00CD4EDD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CD4EDD">
        <w:rPr>
          <w:rFonts w:ascii="Times New Roman" w:hAnsi="Times New Roman" w:cs="Times New Roman"/>
          <w:sz w:val="24"/>
          <w:szCs w:val="24"/>
        </w:rPr>
        <w:t xml:space="preserve"> указанных работ, размер средств определяется решением общего собрания собственников помещений в многоквартирном доме;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включенных в дополнительный перечень работ по благоустройству дворовых территорий многоквартирных домов – в размере не менее 3 процентов от размера средств, указанных в подпункте «а» настоящего пункта, и направляемых на их проведение.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3. Приём и рассмотрение проектов осуществляет администрация.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4. Включение проектов в муниципальную программу формирования современной городской среды на 2017 год осуществляется по итогам конкурса на основании оценки проектов (далее – конкурс).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5. Извещение о проведении конкурса размещается администрацией на информационных стендах п. Боровой, официальном </w:t>
      </w:r>
      <w:proofErr w:type="gramStart"/>
      <w:r w:rsidRPr="00CD4EDD">
        <w:rPr>
          <w:rFonts w:ascii="Times New Roman" w:hAnsi="Times New Roman" w:cs="Times New Roman"/>
          <w:sz w:val="24"/>
          <w:szCs w:val="24"/>
        </w:rPr>
        <w:t xml:space="preserve">сайте  </w:t>
      </w:r>
      <w:proofErr w:type="spellStart"/>
      <w:r w:rsidRPr="00CD4ED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D4E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D4EDD">
        <w:rPr>
          <w:rFonts w:ascii="Times New Roman" w:hAnsi="Times New Roman" w:cs="Times New Roman"/>
          <w:sz w:val="24"/>
          <w:szCs w:val="24"/>
          <w:lang w:val="en-US"/>
        </w:rPr>
        <w:t>borovskoesp</w:t>
      </w:r>
      <w:proofErr w:type="spellEnd"/>
      <w:r w:rsidRPr="00CD4E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D4ED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CD4EDD">
        <w:rPr>
          <w:rFonts w:ascii="Times New Roman" w:hAnsi="Times New Roman" w:cs="Times New Roman"/>
          <w:sz w:val="24"/>
          <w:szCs w:val="24"/>
        </w:rPr>
        <w:t xml:space="preserve"> в течение 7 календарных дней со дня принятия им решения о его проведении.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В извещении о проведении конкурса указываются: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а) наименование, местонахождение, почтовый адрес, адрес электронной почты и контактный телефон администрации;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б) дата начала и дата окончания приема проектов, перечень представляемых документов, место подачи проектов;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в) требования к проектам, критерии их отбора.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6. Оценку проектов, подведение итогов конкурса осуществляет общественная комиссия, состав которой утверждается администрацией. 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lastRenderedPageBreak/>
        <w:t xml:space="preserve">В состав общественной комиссии в обязательном порядке включаются представители органов местного самоуправления, политических партий и движений, общественных организаций, иные лица. 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7. Представление проекта в администрацию осуществляется уполномоченным представителем многоквартирного дома (далее –уполномоченный представитель).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В случае если дворовая территория относится к двум и более многоквартирным домам, то решением общего собрания собственников помещений каждого многоквартирного дома определяется один уполномоченный представитель, действующий в интересах всех многоквартирных домов.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8. Для участия в конкурсе уполномоченный представитель: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уведомляет администрацию в письменной форме о дате проведения общего собрания собственников помещений в многоквартирном доме, на котором планируется рассмотрение вопросов, связанных с участием в муниципальной программе, не позднее чем за 7 дней до даты его проведения;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в срок до 20 марта представляет проект в администрацию в электронном виде и на бумажном носителе.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Уполномоченным представителем может быть представлен один проект.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9. Проект включает в себя: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а) заявку по форме в соответствии с приложением №2 к настоящему Порядку;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б) протоколы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оформленные в соответствии с законодательством Российской Федерации, содержащие в том числе информацию по следующим вопросам: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о включении дворовой территории в муниципальную программу;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перечень работ по благоустройству дворовой территории;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форма и доля финансового и трудового участия заинтересованных лиц в реализации мероприятий по благоустройству дворовой территории;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условие о включении/</w:t>
      </w:r>
      <w:proofErr w:type="spellStart"/>
      <w:r w:rsidRPr="00CD4EDD">
        <w:rPr>
          <w:rFonts w:ascii="Times New Roman" w:hAnsi="Times New Roman" w:cs="Times New Roman"/>
          <w:sz w:val="24"/>
          <w:szCs w:val="24"/>
        </w:rPr>
        <w:t>невключении</w:t>
      </w:r>
      <w:proofErr w:type="spellEnd"/>
      <w:r w:rsidRPr="00CD4EDD">
        <w:rPr>
          <w:rFonts w:ascii="Times New Roman" w:hAnsi="Times New Roman" w:cs="Times New Roman"/>
          <w:sz w:val="24"/>
          <w:szCs w:val="24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и об определении источников финансирования на их содержание в случае включения указанного имущества в проект;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представитель (представители) домов,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в) копию утвержденной локальной сметы (сводного сметного расчета) на работы (услуги) в рамках проекта;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г) фотографии дворовой территории, характеризующие текущее состояние уровня благоустройства;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д) иные документы, позволяющие наиболее полно описать проект (по желанию уполномоченного представителя);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е) опись документов.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10. Поступившие проекты регистрируются администрацией в день поступления в журнале регистрации проектов с присвоением номера, указанием даты и времени поступления проекта.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11. Администрация в течение 7 календарных дней со дня окончания приема проектов рассматривает их на соответствие требованиям, установленным настоящим Порядком, и принимает решение о допуске проекта к участию в конкурсе или об отказе в допуске.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В указанном решении должна содержаться следующая информация: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а) общее количество поступивших проектов;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б) время и место рассмотрения проектов;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в) проекты, допущенные к участию в конкурсе;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г) проекты, не допущенные к участию в конкурсе, с указанием причин отказа.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Выписка из решения направляется уполномоченному представителю в течение 3 рабочих дней со дня принятия решения.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12. Уполномоченный представитель, направивший проект, вправе отозвать его в любое время до окончания срока подачи проектов.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lastRenderedPageBreak/>
        <w:t>13. Проекты, соответствующие требованиям настоящего Порядка, направляются администрацией в общественную комиссию не позднее 28 марта.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14. Общественная комиссия определяет победителей конкурса в срок до 5 апреля. Оценка проектов проводится по критериям в соответствии с приложением №3. За каждый из критериев общественная комиссия присваивает проектам баллы.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15. Итоговая оценка проекта рассчитывается по следующей формуле: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85925" cy="485775"/>
            <wp:effectExtent l="0" t="0" r="9525" b="9525"/>
            <wp:docPr id="4" name="Рисунок 4" descr="base_24456_48493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4456_48493_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ИО - итоговая оценка по одному проекту в баллах;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" name="Рисунок 2" descr="base_24456_48493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4456_48493_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EDD">
        <w:rPr>
          <w:rFonts w:ascii="Times New Roman" w:hAnsi="Times New Roman" w:cs="Times New Roman"/>
          <w:sz w:val="24"/>
          <w:szCs w:val="24"/>
        </w:rPr>
        <w:t xml:space="preserve"> - весовое значение соответствующего (i) критерия;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1" name="Рисунок 1" descr="base_24456_48493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4456_48493_5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EDD">
        <w:rPr>
          <w:rFonts w:ascii="Times New Roman" w:hAnsi="Times New Roman" w:cs="Times New Roman"/>
          <w:sz w:val="24"/>
          <w:szCs w:val="24"/>
        </w:rPr>
        <w:t xml:space="preserve"> - оценка, выставляемая членом конкурсной комиссии по соответствующему (i) критерию в баллах;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n - количество критериев.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Результаты оценки проекта заносятся членами конкурсной комиссии в оценочный лист.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5"/>
      <w:bookmarkEnd w:id="1"/>
      <w:r w:rsidRPr="00CD4EDD">
        <w:rPr>
          <w:rFonts w:ascii="Times New Roman" w:hAnsi="Times New Roman" w:cs="Times New Roman"/>
          <w:sz w:val="24"/>
          <w:szCs w:val="24"/>
        </w:rPr>
        <w:t>16. По результатам оценки проектов общественная комиссия формирует в пределах лимитов бюджетных средств, предусмотренных на софинансирование муниципальной программы, перечень проектов-победителей путем включения в него проектов, набравших наибольшее количество баллов, который оформляется в течение 5 календарных дней протоколом.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При равном количестве баллов в указанный перечень включаются проекты с более ранней датой и временем поступления в администрацию.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При недостаточности средств бюджета Республики Карелия на софинансирование проекта общественная комиссия вправе принять решение о его включении в перечень проектов-победителей при соблюдении условия о его частичном </w:t>
      </w:r>
      <w:proofErr w:type="spellStart"/>
      <w:r w:rsidRPr="00CD4EDD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CD4EDD">
        <w:rPr>
          <w:rFonts w:ascii="Times New Roman" w:hAnsi="Times New Roman" w:cs="Times New Roman"/>
          <w:sz w:val="24"/>
          <w:szCs w:val="24"/>
        </w:rPr>
        <w:t>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17. Указанный в </w:t>
      </w:r>
      <w:hyperlink w:anchor="P105" w:history="1">
        <w:r w:rsidRPr="00CD4EDD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CD4EDD">
        <w:rPr>
          <w:rFonts w:ascii="Times New Roman" w:hAnsi="Times New Roman" w:cs="Times New Roman"/>
          <w:sz w:val="24"/>
          <w:szCs w:val="24"/>
        </w:rPr>
        <w:t xml:space="preserve"> настоящего Порядка протокол размещается на информационных стендах п. Боровой, официальном сайте  </w:t>
      </w:r>
      <w:proofErr w:type="spellStart"/>
      <w:r w:rsidRPr="00CD4ED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D4E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D4EDD">
        <w:rPr>
          <w:rFonts w:ascii="Times New Roman" w:hAnsi="Times New Roman" w:cs="Times New Roman"/>
          <w:sz w:val="24"/>
          <w:szCs w:val="24"/>
          <w:lang w:val="en-US"/>
        </w:rPr>
        <w:t>borovskoesp</w:t>
      </w:r>
      <w:proofErr w:type="spellEnd"/>
      <w:r w:rsidRPr="00CD4E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D4ED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D4EDD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его оформления.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18. Администрация в течение 3 рабочих дней со дня оформления указанного в </w:t>
      </w:r>
      <w:hyperlink w:anchor="P105" w:history="1">
        <w:r w:rsidRPr="00CD4EDD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CD4EDD">
        <w:rPr>
          <w:rFonts w:ascii="Times New Roman" w:hAnsi="Times New Roman" w:cs="Times New Roman"/>
          <w:sz w:val="24"/>
          <w:szCs w:val="24"/>
        </w:rPr>
        <w:t xml:space="preserve"> настоящего Порядка протокола направляет его в Министерство строительства, жилищно-коммунального хозяйства и энергетики Республики Карелия.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19. В случае возникновения при реализации проекта экономии средств по итогам размещения заказов на приобретение товаров, выполнение работ, оказание услуг для муниципальных нужд, уполномоченный представитель многоквартирного дома может внести изменения в проект, включив в него дополнительные мероприятия, направленные на реализацию проекта, по согласованию с администрацией.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Уполномоченный представитель не позднее 1 августа направляет в администрацию следующие документы: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а) заявление по форме в соответствии с приложением №4;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б) копию утвержденной локальной сметы (сводного сметного расчета) на работы (услуги) в рамках проекта.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20. Проекты, представленные для участия в конкурсе по истечении срока подачи проектов, уполномоченным представителям не возвращаются.</w:t>
      </w:r>
    </w:p>
    <w:p w:rsidR="008B69A6" w:rsidRPr="00CD4EDD" w:rsidRDefault="008B69A6" w:rsidP="0032241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br w:type="page"/>
      </w:r>
      <w:r w:rsidRPr="00CD4ED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8B69A6" w:rsidRPr="00CD4EDD" w:rsidRDefault="008B69A6" w:rsidP="00322417">
      <w:pPr>
        <w:widowControl w:val="0"/>
        <w:autoSpaceDE w:val="0"/>
        <w:autoSpaceDN w:val="0"/>
        <w:ind w:left="4395"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4EDD">
        <w:rPr>
          <w:rFonts w:ascii="Times New Roman" w:eastAsia="Calibri" w:hAnsi="Times New Roman" w:cs="Times New Roman"/>
          <w:sz w:val="24"/>
          <w:szCs w:val="24"/>
        </w:rPr>
        <w:t>к Порядку и срокам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</w:t>
      </w:r>
    </w:p>
    <w:p w:rsidR="008B69A6" w:rsidRPr="00CD4EDD" w:rsidRDefault="008B69A6" w:rsidP="00322417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69A6" w:rsidRPr="00CD4EDD" w:rsidRDefault="008B69A6" w:rsidP="00322417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69A6" w:rsidRPr="00CD4EDD" w:rsidRDefault="008B69A6" w:rsidP="00322417">
      <w:pPr>
        <w:widowControl w:val="0"/>
        <w:autoSpaceDE w:val="0"/>
        <w:autoSpaceDN w:val="0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4ED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</w:p>
    <w:p w:rsidR="008B69A6" w:rsidRPr="00CD4EDD" w:rsidRDefault="008B69A6" w:rsidP="00322417">
      <w:pPr>
        <w:widowControl w:val="0"/>
        <w:autoSpaceDE w:val="0"/>
        <w:autoSpaceDN w:val="0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4EDD">
        <w:rPr>
          <w:rFonts w:ascii="Times New Roman" w:eastAsia="Calibri" w:hAnsi="Times New Roman" w:cs="Times New Roman"/>
          <w:b/>
          <w:sz w:val="24"/>
          <w:szCs w:val="24"/>
        </w:rPr>
        <w:t>работ по благоустройству</w:t>
      </w:r>
      <w:r w:rsidRPr="00CD4EDD">
        <w:rPr>
          <w:rFonts w:ascii="Times New Roman" w:hAnsi="Times New Roman" w:cs="Times New Roman"/>
          <w:sz w:val="24"/>
          <w:szCs w:val="24"/>
        </w:rPr>
        <w:t xml:space="preserve"> </w:t>
      </w:r>
      <w:r w:rsidRPr="00CD4EDD">
        <w:rPr>
          <w:rFonts w:ascii="Times New Roman" w:eastAsia="Calibri" w:hAnsi="Times New Roman" w:cs="Times New Roman"/>
          <w:b/>
          <w:sz w:val="24"/>
          <w:szCs w:val="24"/>
        </w:rPr>
        <w:t>дворовых территорий многоквартирных домов</w:t>
      </w:r>
    </w:p>
    <w:p w:rsidR="008B69A6" w:rsidRPr="00CD4EDD" w:rsidRDefault="008B69A6" w:rsidP="00322417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8B69A6" w:rsidRPr="00CD4EDD" w:rsidTr="00322417">
        <w:tc>
          <w:tcPr>
            <w:tcW w:w="959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355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D4EDD">
              <w:rPr>
                <w:rFonts w:eastAsia="Calibri"/>
                <w:b/>
                <w:sz w:val="24"/>
                <w:szCs w:val="24"/>
              </w:rPr>
              <w:t>Минимальный перечень работ по благоустройству дворовых территорий многоквартирных домов</w:t>
            </w:r>
          </w:p>
        </w:tc>
      </w:tr>
      <w:tr w:rsidR="008B69A6" w:rsidRPr="00CD4EDD" w:rsidTr="00322417">
        <w:tc>
          <w:tcPr>
            <w:tcW w:w="959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9355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Ремонт дворовых проездов</w:t>
            </w:r>
          </w:p>
        </w:tc>
      </w:tr>
      <w:tr w:rsidR="008B69A6" w:rsidRPr="00CD4EDD" w:rsidTr="00322417">
        <w:tc>
          <w:tcPr>
            <w:tcW w:w="959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9355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8B69A6" w:rsidRPr="00CD4EDD" w:rsidTr="00322417">
        <w:tc>
          <w:tcPr>
            <w:tcW w:w="959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9355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Установка скамеек</w:t>
            </w:r>
          </w:p>
        </w:tc>
      </w:tr>
      <w:tr w:rsidR="008B69A6" w:rsidRPr="00CD4EDD" w:rsidTr="00322417">
        <w:trPr>
          <w:trHeight w:val="475"/>
        </w:trPr>
        <w:tc>
          <w:tcPr>
            <w:tcW w:w="959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9355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Установка урн для мусора</w:t>
            </w:r>
          </w:p>
        </w:tc>
      </w:tr>
      <w:tr w:rsidR="008B69A6" w:rsidRPr="00CD4EDD" w:rsidTr="00322417">
        <w:tc>
          <w:tcPr>
            <w:tcW w:w="959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355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D4EDD">
              <w:rPr>
                <w:rFonts w:eastAsia="Calibri"/>
                <w:b/>
                <w:sz w:val="24"/>
                <w:szCs w:val="24"/>
              </w:rPr>
              <w:t>Дополнительный перечень работ по благоустройству дворовых территорий многоквартирных домов</w:t>
            </w:r>
          </w:p>
        </w:tc>
      </w:tr>
      <w:tr w:rsidR="008B69A6" w:rsidRPr="00CD4EDD" w:rsidTr="00322417">
        <w:tc>
          <w:tcPr>
            <w:tcW w:w="959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9355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8B69A6" w:rsidRPr="00CD4EDD" w:rsidTr="00322417">
        <w:tc>
          <w:tcPr>
            <w:tcW w:w="959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9355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8B69A6" w:rsidRPr="00CD4EDD" w:rsidTr="00322417">
        <w:tc>
          <w:tcPr>
            <w:tcW w:w="959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9355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Озеленение территорий</w:t>
            </w:r>
          </w:p>
        </w:tc>
      </w:tr>
      <w:tr w:rsidR="008B69A6" w:rsidRPr="00CD4EDD" w:rsidTr="00322417">
        <w:tc>
          <w:tcPr>
            <w:tcW w:w="959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9355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Иные виды работ</w:t>
            </w:r>
          </w:p>
        </w:tc>
      </w:tr>
    </w:tbl>
    <w:p w:rsidR="008B69A6" w:rsidRPr="00CD4EDD" w:rsidRDefault="008B69A6" w:rsidP="008B69A6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9A6" w:rsidRDefault="008B69A6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p w:rsidR="008B69A6" w:rsidRDefault="008B69A6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p w:rsidR="008B69A6" w:rsidRDefault="008B69A6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p w:rsidR="008B69A6" w:rsidRDefault="008B69A6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p w:rsidR="008B69A6" w:rsidRDefault="008B69A6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p w:rsidR="008B69A6" w:rsidRDefault="008B69A6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p w:rsidR="008B69A6" w:rsidRDefault="008B69A6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p w:rsidR="008B69A6" w:rsidRDefault="008B69A6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p w:rsidR="00CD4EDD" w:rsidRDefault="00CD4EDD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p w:rsidR="00CD4EDD" w:rsidRDefault="00CD4EDD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p w:rsidR="00CD4EDD" w:rsidRPr="001E2B21" w:rsidRDefault="00CD4EDD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tbl>
      <w:tblPr>
        <w:tblW w:w="11318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19"/>
        <w:gridCol w:w="1999"/>
        <w:gridCol w:w="240"/>
        <w:gridCol w:w="1120"/>
        <w:gridCol w:w="1120"/>
        <w:gridCol w:w="922"/>
        <w:gridCol w:w="1394"/>
        <w:gridCol w:w="23"/>
        <w:gridCol w:w="18"/>
        <w:gridCol w:w="975"/>
        <w:gridCol w:w="8"/>
        <w:gridCol w:w="2119"/>
        <w:gridCol w:w="8"/>
        <w:gridCol w:w="8"/>
        <w:gridCol w:w="7"/>
        <w:gridCol w:w="213"/>
        <w:gridCol w:w="8"/>
        <w:gridCol w:w="8"/>
        <w:gridCol w:w="9"/>
      </w:tblGrid>
      <w:tr w:rsidR="007001FA" w:rsidRPr="007001FA" w:rsidTr="00CD4EDD">
        <w:trPr>
          <w:gridAfter w:val="5"/>
          <w:wAfter w:w="245" w:type="dxa"/>
          <w:trHeight w:val="80"/>
        </w:trPr>
        <w:tc>
          <w:tcPr>
            <w:tcW w:w="11073" w:type="dxa"/>
            <w:gridSpan w:val="14"/>
            <w:shd w:val="clear" w:color="auto" w:fill="FFFFFF" w:themeFill="background1"/>
            <w:noWrap/>
            <w:vAlign w:val="bottom"/>
            <w:hideMark/>
          </w:tcPr>
          <w:p w:rsidR="0037543D" w:rsidRPr="00CD4EDD" w:rsidRDefault="00520D4A" w:rsidP="00ED1D3E">
            <w:pPr>
              <w:spacing w:after="0" w:line="240" w:lineRule="auto"/>
              <w:ind w:left="552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RANGE!A1:J182"/>
            <w:bookmarkEnd w:id="2"/>
            <w:r w:rsidRPr="00CD4E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7001FA" w:rsidRPr="00CD4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№ </w:t>
            </w:r>
            <w:r w:rsidR="00113A51" w:rsidRPr="00CD4E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7543D" w:rsidRPr="00CD4EDD" w:rsidRDefault="0037543D" w:rsidP="00ED1D3E">
            <w:pPr>
              <w:spacing w:after="0" w:line="240" w:lineRule="auto"/>
              <w:ind w:left="5529" w:right="-7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DD">
              <w:rPr>
                <w:rFonts w:ascii="Times New Roman" w:eastAsia="Calibri" w:hAnsi="Times New Roman" w:cs="Times New Roman"/>
                <w:sz w:val="24"/>
                <w:szCs w:val="24"/>
              </w:rPr>
              <w:t>к Порядку и срокам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</w:t>
            </w:r>
          </w:p>
          <w:p w:rsidR="007001FA" w:rsidRPr="00CD4EDD" w:rsidRDefault="007001FA" w:rsidP="0037543D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1FA" w:rsidRPr="007001FA" w:rsidTr="00CD4EDD">
        <w:trPr>
          <w:gridAfter w:val="5"/>
          <w:wAfter w:w="245" w:type="dxa"/>
          <w:trHeight w:val="375"/>
        </w:trPr>
        <w:tc>
          <w:tcPr>
            <w:tcW w:w="11073" w:type="dxa"/>
            <w:gridSpan w:val="14"/>
            <w:shd w:val="clear" w:color="auto" w:fill="FFFFFF" w:themeFill="background1"/>
            <w:noWrap/>
            <w:vAlign w:val="center"/>
            <w:hideMark/>
          </w:tcPr>
          <w:p w:rsidR="007001FA" w:rsidRPr="00CD4EDD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</w:t>
            </w:r>
          </w:p>
        </w:tc>
      </w:tr>
      <w:tr w:rsidR="007001FA" w:rsidRPr="007001FA" w:rsidTr="00CD4EDD">
        <w:trPr>
          <w:gridAfter w:val="5"/>
          <w:wAfter w:w="245" w:type="dxa"/>
          <w:trHeight w:val="375"/>
        </w:trPr>
        <w:tc>
          <w:tcPr>
            <w:tcW w:w="11073" w:type="dxa"/>
            <w:gridSpan w:val="14"/>
            <w:shd w:val="clear" w:color="auto" w:fill="FFFFFF" w:themeFill="background1"/>
            <w:noWrap/>
            <w:vAlign w:val="center"/>
            <w:hideMark/>
          </w:tcPr>
          <w:p w:rsidR="00AA1D3D" w:rsidRPr="00CD4EDD" w:rsidRDefault="007001FA" w:rsidP="00A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участие в </w:t>
            </w:r>
            <w:r w:rsidR="00AA1D3D" w:rsidRPr="00CD4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конкурсе</w:t>
            </w:r>
            <w:r w:rsidR="00637273" w:rsidRPr="00CD4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включения дворовой территории в муниципальную программу формирования современной городской среды на 2017 год</w:t>
            </w:r>
          </w:p>
          <w:p w:rsidR="007001FA" w:rsidRPr="00CD4EDD" w:rsidRDefault="007001FA" w:rsidP="00A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01FA" w:rsidRPr="007001FA" w:rsidTr="00CD4EDD">
        <w:trPr>
          <w:trHeight w:val="375"/>
        </w:trPr>
        <w:tc>
          <w:tcPr>
            <w:tcW w:w="335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Название проекта: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300"/>
        </w:trPr>
        <w:tc>
          <w:tcPr>
            <w:tcW w:w="1107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253"/>
        </w:trPr>
        <w:tc>
          <w:tcPr>
            <w:tcW w:w="1107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FA" w:rsidRPr="007001FA" w:rsidTr="00CD4EDD">
        <w:trPr>
          <w:gridAfter w:val="5"/>
          <w:wAfter w:w="245" w:type="dxa"/>
          <w:trHeight w:val="480"/>
        </w:trPr>
        <w:tc>
          <w:tcPr>
            <w:tcW w:w="11073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(название проекта в соответствии с протоколом собрания, сметной и технической документацией)</w:t>
            </w:r>
          </w:p>
        </w:tc>
      </w:tr>
      <w:tr w:rsidR="007001FA" w:rsidRPr="007001FA" w:rsidTr="00CD4EDD">
        <w:trPr>
          <w:trHeight w:val="375"/>
        </w:trPr>
        <w:tc>
          <w:tcPr>
            <w:tcW w:w="4478" w:type="dxa"/>
            <w:gridSpan w:val="4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Место реализации проекта: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0" w:type="dxa"/>
            <w:gridSpan w:val="5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" w:type="dxa"/>
            <w:gridSpan w:val="4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1"/>
          <w:wAfter w:w="9" w:type="dxa"/>
          <w:trHeight w:val="375"/>
        </w:trPr>
        <w:tc>
          <w:tcPr>
            <w:tcW w:w="11073" w:type="dxa"/>
            <w:gridSpan w:val="14"/>
            <w:shd w:val="clear" w:color="auto" w:fill="FFFFFF" w:themeFill="background1"/>
            <w:noWrap/>
            <w:hideMark/>
          </w:tcPr>
          <w:tbl>
            <w:tblPr>
              <w:tblW w:w="11024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774"/>
              <w:gridCol w:w="250"/>
            </w:tblGrid>
            <w:tr w:rsidR="00BA374B" w:rsidRPr="003361BA" w:rsidTr="00ED1D3E">
              <w:trPr>
                <w:trHeight w:val="314"/>
              </w:trPr>
              <w:tc>
                <w:tcPr>
                  <w:tcW w:w="10774" w:type="dxa"/>
                  <w:shd w:val="clear" w:color="auto" w:fill="FFFFFF" w:themeFill="background1"/>
                  <w:noWrap/>
                  <w:hideMark/>
                </w:tcPr>
                <w:p w:rsidR="00BA374B" w:rsidRPr="003361BA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2.1</w:t>
                  </w:r>
                  <w:r w:rsidRPr="003361B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Адрес многоквартирного дома: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BA374B" w:rsidRPr="003361BA" w:rsidRDefault="00BA374B" w:rsidP="00621B2D">
                  <w:pPr>
                    <w:rPr>
                      <w:rFonts w:ascii="Times New Roman" w:hAnsi="Times New Roman" w:cs="Times New Roman"/>
                    </w:rPr>
                  </w:pPr>
                  <w:r w:rsidRPr="003361B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A374B" w:rsidRPr="003361BA" w:rsidTr="00ED1D3E">
              <w:trPr>
                <w:trHeight w:val="308"/>
              </w:trPr>
              <w:tc>
                <w:tcPr>
                  <w:tcW w:w="10774" w:type="dxa"/>
                  <w:shd w:val="clear" w:color="auto" w:fill="FFFFFF" w:themeFill="background1"/>
                  <w:noWrap/>
                  <w:hideMark/>
                </w:tcPr>
                <w:p w:rsidR="00BA374B" w:rsidRDefault="00BA374B" w:rsidP="00621B2D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</w:t>
                  </w:r>
                  <w:r w:rsidRPr="006D0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аселенный пункт: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________________________________________________</w:t>
                  </w:r>
                  <w:r w:rsidR="00ED1D3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</w:t>
                  </w:r>
                </w:p>
                <w:p w:rsidR="00BA374B" w:rsidRDefault="00BA374B" w:rsidP="00621B2D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</w:t>
                  </w:r>
                  <w:r w:rsidRPr="006D0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лица/проспект/пр.: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_____________________________________________</w:t>
                  </w:r>
                  <w:r w:rsidR="00ED1D3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</w:t>
                  </w:r>
                </w:p>
                <w:p w:rsidR="00BA374B" w:rsidRPr="006D0D54" w:rsidRDefault="00BA374B" w:rsidP="00621B2D">
                  <w:pPr>
                    <w:spacing w:after="24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0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 дома, корпус: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_________________________________________________</w:t>
                  </w:r>
                  <w:r w:rsidR="00ED1D3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BA374B" w:rsidRPr="003361BA" w:rsidRDefault="00BA374B" w:rsidP="00621B2D">
                  <w:pPr>
                    <w:rPr>
                      <w:rFonts w:ascii="Times New Roman" w:hAnsi="Times New Roman" w:cs="Times New Roman"/>
                    </w:rPr>
                  </w:pPr>
                  <w:r w:rsidRPr="003361B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A374B" w:rsidRPr="009A4BDB" w:rsidTr="00ED1D3E">
              <w:trPr>
                <w:gridAfter w:val="1"/>
                <w:wAfter w:w="250" w:type="dxa"/>
                <w:trHeight w:val="257"/>
              </w:trPr>
              <w:tc>
                <w:tcPr>
                  <w:tcW w:w="10774" w:type="dxa"/>
                  <w:shd w:val="clear" w:color="auto" w:fill="FFFFFF" w:themeFill="background1"/>
                </w:tcPr>
                <w:p w:rsidR="00BA374B" w:rsidRPr="005D598C" w:rsidRDefault="00BA374B" w:rsidP="00621B2D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2.</w:t>
                  </w:r>
                  <w:r w:rsidRPr="005D598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2. Информация 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</w:t>
                  </w:r>
                  <w:r w:rsidRPr="005D598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иных многоквартирных домах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:</w:t>
                  </w:r>
                  <w:r w:rsidRPr="005D598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A374B" w:rsidRDefault="00BA374B" w:rsidP="00621B2D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A4B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 случае если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дворовая территория объединяет два или более </w:t>
                  </w:r>
                  <w:r w:rsidRPr="009A4B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многоквартирных дом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Pr="009A4B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указываются адреса домов,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9A4B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не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учтенных в п. 1,</w:t>
                  </w:r>
                  <w:r w:rsidRPr="009A4B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ФИО и контактные данные председателей советов домов (иных уполномоченных представителей домов)</w:t>
                  </w:r>
                </w:p>
                <w:p w:rsidR="00BA374B" w:rsidRDefault="00BA374B" w:rsidP="00BA374B">
                  <w:pPr>
                    <w:pStyle w:val="ac"/>
                    <w:numPr>
                      <w:ilvl w:val="0"/>
                      <w:numId w:val="13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улица____________________________________</w:t>
                  </w:r>
                  <w:r w:rsidR="00ED1D3E">
                    <w:rPr>
                      <w:bCs/>
                      <w:sz w:val="28"/>
                      <w:szCs w:val="28"/>
                    </w:rPr>
                    <w:t>__</w:t>
                  </w:r>
                  <w:r>
                    <w:rPr>
                      <w:bCs/>
                      <w:sz w:val="28"/>
                      <w:szCs w:val="28"/>
                    </w:rPr>
                    <w:t xml:space="preserve">___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дом__</w:t>
                  </w:r>
                  <w:r w:rsidR="00ED1D3E">
                    <w:rPr>
                      <w:bCs/>
                      <w:sz w:val="28"/>
                      <w:szCs w:val="28"/>
                    </w:rPr>
                    <w:t>_</w:t>
                  </w:r>
                  <w:r>
                    <w:rPr>
                      <w:bCs/>
                      <w:sz w:val="28"/>
                      <w:szCs w:val="28"/>
                    </w:rPr>
                    <w:t>___корпус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>_</w:t>
                  </w:r>
                  <w:r w:rsidR="00ED1D3E">
                    <w:rPr>
                      <w:bCs/>
                      <w:sz w:val="28"/>
                      <w:szCs w:val="28"/>
                    </w:rPr>
                    <w:t>_</w:t>
                  </w:r>
                  <w:r>
                    <w:rPr>
                      <w:bCs/>
                      <w:sz w:val="28"/>
                      <w:szCs w:val="28"/>
                    </w:rPr>
                    <w:t>__</w:t>
                  </w:r>
                </w:p>
                <w:p w:rsidR="00BA374B" w:rsidRPr="008E7EDC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ФИО (полностью): _________________________________________</w:t>
                  </w:r>
                  <w:r w:rsidR="00ED1D3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</w:t>
                  </w: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____________</w:t>
                  </w:r>
                </w:p>
                <w:p w:rsidR="00BA374B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6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телефон: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_________________________________________</w:t>
                  </w:r>
                  <w:r w:rsidR="00ED1D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="00ED1D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</w:p>
                <w:p w:rsidR="00BA374B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адрес: ______________________________________________</w:t>
                  </w:r>
                  <w:r w:rsidR="00ED1D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</w:p>
                <w:p w:rsidR="00BA374B" w:rsidRDefault="00BA374B" w:rsidP="00BA374B">
                  <w:pPr>
                    <w:pStyle w:val="ac"/>
                    <w:numPr>
                      <w:ilvl w:val="0"/>
                      <w:numId w:val="13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улица_____________________________________</w:t>
                  </w:r>
                  <w:r w:rsidR="00ED1D3E">
                    <w:rPr>
                      <w:bCs/>
                      <w:sz w:val="28"/>
                      <w:szCs w:val="28"/>
                    </w:rPr>
                    <w:t>__</w:t>
                  </w:r>
                  <w:r>
                    <w:rPr>
                      <w:bCs/>
                      <w:sz w:val="28"/>
                      <w:szCs w:val="28"/>
                    </w:rPr>
                    <w:t xml:space="preserve">__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дом____</w:t>
                  </w:r>
                  <w:r w:rsidR="00ED1D3E">
                    <w:rPr>
                      <w:bCs/>
                      <w:sz w:val="28"/>
                      <w:szCs w:val="28"/>
                    </w:rPr>
                    <w:t>_</w:t>
                  </w:r>
                  <w:r>
                    <w:rPr>
                      <w:bCs/>
                      <w:sz w:val="28"/>
                      <w:szCs w:val="28"/>
                    </w:rPr>
                    <w:t>_корпус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>_</w:t>
                  </w:r>
                  <w:r w:rsidR="00ED1D3E">
                    <w:rPr>
                      <w:bCs/>
                      <w:sz w:val="28"/>
                      <w:szCs w:val="28"/>
                    </w:rPr>
                    <w:t>_</w:t>
                  </w:r>
                  <w:r>
                    <w:rPr>
                      <w:bCs/>
                      <w:sz w:val="28"/>
                      <w:szCs w:val="28"/>
                    </w:rPr>
                    <w:t>__</w:t>
                  </w:r>
                </w:p>
                <w:p w:rsidR="00BA374B" w:rsidRPr="008E7EDC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ФИО (полностью): ___________________________________________________</w:t>
                  </w:r>
                  <w:r w:rsidR="00ED1D3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</w:t>
                  </w: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</w:t>
                  </w:r>
                </w:p>
                <w:p w:rsidR="00BA374B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6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телефон: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_______________________________________________</w:t>
                  </w:r>
                  <w:r w:rsidR="00ED1D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BA374B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адрес: __________________________________________________</w:t>
                  </w:r>
                  <w:r w:rsidR="00ED1D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BA374B" w:rsidRDefault="00BA374B" w:rsidP="00BA374B">
                  <w:pPr>
                    <w:pStyle w:val="ac"/>
                    <w:numPr>
                      <w:ilvl w:val="0"/>
                      <w:numId w:val="13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улица____________________________________</w:t>
                  </w:r>
                  <w:r w:rsidR="00ED1D3E">
                    <w:rPr>
                      <w:bCs/>
                      <w:sz w:val="28"/>
                      <w:szCs w:val="28"/>
                    </w:rPr>
                    <w:t>__</w:t>
                  </w:r>
                  <w:r>
                    <w:rPr>
                      <w:bCs/>
                      <w:sz w:val="28"/>
                      <w:szCs w:val="28"/>
                    </w:rPr>
                    <w:t xml:space="preserve">___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дом___</w:t>
                  </w:r>
                  <w:r w:rsidR="00ED1D3E">
                    <w:rPr>
                      <w:bCs/>
                      <w:sz w:val="28"/>
                      <w:szCs w:val="28"/>
                    </w:rPr>
                    <w:t>_</w:t>
                  </w:r>
                  <w:r>
                    <w:rPr>
                      <w:bCs/>
                      <w:sz w:val="28"/>
                      <w:szCs w:val="28"/>
                    </w:rPr>
                    <w:t>__корпус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>__</w:t>
                  </w:r>
                  <w:r w:rsidR="00ED1D3E">
                    <w:rPr>
                      <w:bCs/>
                      <w:sz w:val="28"/>
                      <w:szCs w:val="28"/>
                    </w:rPr>
                    <w:t>_</w:t>
                  </w:r>
                  <w:r>
                    <w:rPr>
                      <w:bCs/>
                      <w:sz w:val="28"/>
                      <w:szCs w:val="28"/>
                    </w:rPr>
                    <w:t>_</w:t>
                  </w:r>
                </w:p>
                <w:p w:rsidR="00BA374B" w:rsidRPr="008E7EDC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ФИО (полностью): ___________________________________________________</w:t>
                  </w:r>
                  <w:r w:rsidR="00ED1D3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</w:t>
                  </w: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</w:t>
                  </w:r>
                </w:p>
                <w:p w:rsidR="00BA374B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6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телефон: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_______________________________________________</w:t>
                  </w:r>
                  <w:r w:rsidR="00ED1D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BA374B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адрес: ___________________________________________________</w:t>
                  </w:r>
                  <w:r w:rsidR="00ED1D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</w:p>
                <w:p w:rsidR="00BA374B" w:rsidRDefault="00BA374B" w:rsidP="00621B2D">
                  <w:pPr>
                    <w:pStyle w:val="ac"/>
                    <w:spacing w:after="120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BA374B" w:rsidRDefault="00BA374B" w:rsidP="00621B2D">
                  <w:pPr>
                    <w:pStyle w:val="ac"/>
                    <w:spacing w:after="120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2.</w:t>
                  </w:r>
                  <w:r w:rsidRPr="00E0634D">
                    <w:rPr>
                      <w:b/>
                      <w:bCs/>
                      <w:sz w:val="28"/>
                      <w:szCs w:val="28"/>
                    </w:rPr>
                    <w:t xml:space="preserve">3. Информация об объектах социальной инфраструктуры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непосредственно вблизи </w:t>
                  </w:r>
                  <w:r w:rsidRPr="00E0634D">
                    <w:rPr>
                      <w:b/>
                      <w:bCs/>
                      <w:sz w:val="28"/>
                      <w:szCs w:val="28"/>
                    </w:rPr>
                    <w:t>дворовой территории</w:t>
                  </w:r>
                  <w:r>
                    <w:rPr>
                      <w:bCs/>
                      <w:sz w:val="28"/>
                      <w:szCs w:val="28"/>
                    </w:rPr>
                    <w:t xml:space="preserve"> (школьные (дошкольные учреждения), магазины, др.):</w:t>
                  </w:r>
                </w:p>
                <w:p w:rsidR="00BA374B" w:rsidRDefault="00BA374B" w:rsidP="00BA374B">
                  <w:pPr>
                    <w:pStyle w:val="ac"/>
                    <w:numPr>
                      <w:ilvl w:val="0"/>
                      <w:numId w:val="14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___________________________________________________________</w:t>
                  </w:r>
                  <w:r w:rsidR="00ED1D3E">
                    <w:rPr>
                      <w:bCs/>
                      <w:sz w:val="28"/>
                      <w:szCs w:val="28"/>
                    </w:rPr>
                    <w:t>____</w:t>
                  </w:r>
                  <w:r>
                    <w:rPr>
                      <w:bCs/>
                      <w:sz w:val="28"/>
                      <w:szCs w:val="28"/>
                    </w:rPr>
                    <w:t>__</w:t>
                  </w:r>
                </w:p>
                <w:p w:rsidR="00BA374B" w:rsidRDefault="00BA374B" w:rsidP="00BA374B">
                  <w:pPr>
                    <w:pStyle w:val="ac"/>
                    <w:numPr>
                      <w:ilvl w:val="0"/>
                      <w:numId w:val="14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_____________________________________________________________</w:t>
                  </w:r>
                  <w:r w:rsidR="00ED1D3E">
                    <w:rPr>
                      <w:bCs/>
                      <w:sz w:val="28"/>
                      <w:szCs w:val="28"/>
                    </w:rPr>
                    <w:t>___</w:t>
                  </w:r>
                  <w:r>
                    <w:rPr>
                      <w:bCs/>
                      <w:sz w:val="28"/>
                      <w:szCs w:val="28"/>
                    </w:rPr>
                    <w:t>_</w:t>
                  </w:r>
                </w:p>
                <w:p w:rsidR="00BA374B" w:rsidRPr="009A4BDB" w:rsidRDefault="00BA374B" w:rsidP="00CD4EDD">
                  <w:pPr>
                    <w:pStyle w:val="ac"/>
                    <w:spacing w:after="120" w:line="276" w:lineRule="auto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001FA" w:rsidRPr="007001FA" w:rsidRDefault="007001FA" w:rsidP="00BA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257"/>
        </w:trPr>
        <w:tc>
          <w:tcPr>
            <w:tcW w:w="11073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391773" w:rsidP="00BA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Численность </w:t>
            </w:r>
            <w:r w:rsidR="00BA3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проживающих собственников жилых помещений </w:t>
            </w:r>
            <w:r w:rsidR="00375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многоквартирном доме</w:t>
            </w:r>
          </w:p>
        </w:tc>
      </w:tr>
      <w:tr w:rsidR="007001FA" w:rsidRPr="007001FA" w:rsidTr="00CD4EDD">
        <w:trPr>
          <w:gridAfter w:val="5"/>
          <w:wAfter w:w="245" w:type="dxa"/>
          <w:trHeight w:val="479"/>
        </w:trPr>
        <w:tc>
          <w:tcPr>
            <w:tcW w:w="11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585"/>
        </w:trPr>
        <w:tc>
          <w:tcPr>
            <w:tcW w:w="11073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375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="00BA374B" w:rsidRPr="00BA3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случае если в администрацию представляются два или более протокола общих собраний собственников помещений, то указывается </w:t>
            </w:r>
            <w:r w:rsidR="003754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численность</w:t>
            </w:r>
            <w:r w:rsidR="00BA374B" w:rsidRPr="00BA3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проживающих собственников</w:t>
            </w:r>
            <w:r w:rsidR="003754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жилых помещений</w:t>
            </w:r>
            <w:r w:rsidR="00BA3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данных многоквартирных домах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7001FA" w:rsidRPr="007001FA" w:rsidTr="00CD4EDD">
        <w:trPr>
          <w:gridAfter w:val="5"/>
          <w:wAfter w:w="245" w:type="dxa"/>
          <w:trHeight w:val="375"/>
        </w:trPr>
        <w:tc>
          <w:tcPr>
            <w:tcW w:w="11073" w:type="dxa"/>
            <w:gridSpan w:val="14"/>
            <w:shd w:val="clear" w:color="auto" w:fill="FFFFFF" w:themeFill="background1"/>
            <w:noWrap/>
            <w:hideMark/>
          </w:tcPr>
          <w:p w:rsidR="007001FA" w:rsidRPr="007001FA" w:rsidRDefault="00391773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Описание проекта:</w:t>
            </w:r>
          </w:p>
        </w:tc>
      </w:tr>
      <w:tr w:rsidR="007001FA" w:rsidRPr="007001FA" w:rsidTr="00CD4EDD">
        <w:trPr>
          <w:gridAfter w:val="5"/>
          <w:wAfter w:w="245" w:type="dxa"/>
          <w:trHeight w:val="491"/>
        </w:trPr>
        <w:tc>
          <w:tcPr>
            <w:tcW w:w="11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1FA" w:rsidRPr="007001FA" w:rsidTr="00CD4EDD">
        <w:trPr>
          <w:gridAfter w:val="5"/>
          <w:wAfter w:w="245" w:type="dxa"/>
          <w:trHeight w:val="415"/>
        </w:trPr>
        <w:tc>
          <w:tcPr>
            <w:tcW w:w="11073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BA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="00BA3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указываются первоочередные мероприятия по благоустройству, запланированные по проекту)</w:t>
            </w:r>
          </w:p>
        </w:tc>
      </w:tr>
      <w:tr w:rsidR="007001FA" w:rsidRPr="007001FA" w:rsidTr="00CD4EDD">
        <w:trPr>
          <w:gridAfter w:val="5"/>
          <w:wAfter w:w="245" w:type="dxa"/>
          <w:trHeight w:val="375"/>
        </w:trPr>
        <w:tc>
          <w:tcPr>
            <w:tcW w:w="11073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391773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Описание проблемы, на решение которой направлен проект:</w:t>
            </w:r>
          </w:p>
        </w:tc>
      </w:tr>
      <w:tr w:rsidR="007001FA" w:rsidRPr="007001FA" w:rsidTr="00CD4EDD">
        <w:trPr>
          <w:gridAfter w:val="5"/>
          <w:wAfter w:w="245" w:type="dxa"/>
          <w:trHeight w:val="300"/>
        </w:trPr>
        <w:tc>
          <w:tcPr>
            <w:tcW w:w="1107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253"/>
        </w:trPr>
        <w:tc>
          <w:tcPr>
            <w:tcW w:w="1107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FA" w:rsidRPr="007001FA" w:rsidTr="00CD4EDD">
        <w:trPr>
          <w:gridAfter w:val="5"/>
          <w:wAfter w:w="245" w:type="dxa"/>
          <w:trHeight w:val="300"/>
        </w:trPr>
        <w:tc>
          <w:tcPr>
            <w:tcW w:w="11073" w:type="dxa"/>
            <w:gridSpan w:val="14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(суть проблемы, ее негативные социально-экономические последствия, степень неотложности решения проблемы и т.д.)</w:t>
            </w:r>
          </w:p>
        </w:tc>
      </w:tr>
      <w:tr w:rsidR="007001FA" w:rsidRPr="007001FA" w:rsidTr="00CD4EDD">
        <w:trPr>
          <w:gridAfter w:val="5"/>
          <w:wAfter w:w="245" w:type="dxa"/>
          <w:trHeight w:val="300"/>
        </w:trPr>
        <w:tc>
          <w:tcPr>
            <w:tcW w:w="11073" w:type="dxa"/>
            <w:gridSpan w:val="14"/>
            <w:vMerge/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01FA" w:rsidRPr="007001FA" w:rsidTr="00CD4EDD">
        <w:trPr>
          <w:gridAfter w:val="5"/>
          <w:wAfter w:w="245" w:type="dxa"/>
          <w:trHeight w:val="345"/>
        </w:trPr>
        <w:tc>
          <w:tcPr>
            <w:tcW w:w="11073" w:type="dxa"/>
            <w:gridSpan w:val="14"/>
            <w:shd w:val="clear" w:color="auto" w:fill="FFFFFF" w:themeFill="background1"/>
            <w:noWrap/>
            <w:hideMark/>
          </w:tcPr>
          <w:p w:rsidR="007001FA" w:rsidRPr="007001FA" w:rsidRDefault="00391773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Мероприятия по реализации проекта:</w:t>
            </w:r>
            <w:r w:rsidR="007001FA"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01FA" w:rsidRPr="007001FA" w:rsidTr="00CD4EDD">
        <w:trPr>
          <w:gridAfter w:val="5"/>
          <w:wAfter w:w="245" w:type="dxa"/>
          <w:trHeight w:val="300"/>
        </w:trPr>
        <w:tc>
          <w:tcPr>
            <w:tcW w:w="11073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7001FA" w:rsidRPr="007001FA" w:rsidTr="00CD4EDD">
        <w:trPr>
          <w:gridAfter w:val="5"/>
          <w:wAfter w:w="245" w:type="dxa"/>
          <w:trHeight w:val="66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Виды работ (услуг)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Полная стоимость (рублей)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</w:tr>
      <w:tr w:rsidR="007001FA" w:rsidRPr="007001FA" w:rsidTr="00CD4EDD">
        <w:trPr>
          <w:gridAfter w:val="5"/>
          <w:wAfter w:w="245" w:type="dxa"/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001FA" w:rsidRPr="007001FA" w:rsidTr="00CD4EDD">
        <w:trPr>
          <w:gridAfter w:val="5"/>
          <w:wAfter w:w="245" w:type="dxa"/>
          <w:trHeight w:val="49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C76D3A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7001FA"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емонтные работы </w:t>
            </w:r>
            <w:r w:rsidR="007001FA"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согласно сметной документации</w:t>
            </w:r>
            <w:r w:rsidR="007001FA"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68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C76D3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 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(кроме оборудования, которое вошло в строку «ремонтные работы»)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4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C76D3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(не более 5% от стоимости проекта)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C76D3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D3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(описание)</w:t>
            </w:r>
          </w:p>
          <w:p w:rsidR="007001FA" w:rsidRPr="007001FA" w:rsidRDefault="00C76D3A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(например, расходы на изготовление сметной документации)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34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114"/>
        </w:trPr>
        <w:tc>
          <w:tcPr>
            <w:tcW w:w="11073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01FA" w:rsidRPr="007001FA" w:rsidTr="00CD4EDD">
        <w:trPr>
          <w:trHeight w:val="375"/>
        </w:trPr>
        <w:tc>
          <w:tcPr>
            <w:tcW w:w="447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391773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5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8" w:type="dxa"/>
            <w:gridSpan w:val="4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285"/>
        </w:trPr>
        <w:tc>
          <w:tcPr>
            <w:tcW w:w="1107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253"/>
        </w:trPr>
        <w:tc>
          <w:tcPr>
            <w:tcW w:w="1107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FA" w:rsidRPr="007001FA" w:rsidTr="00CD4EDD">
        <w:trPr>
          <w:gridAfter w:val="5"/>
          <w:wAfter w:w="245" w:type="dxa"/>
          <w:trHeight w:val="300"/>
        </w:trPr>
        <w:tc>
          <w:tcPr>
            <w:tcW w:w="11073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(указывается прогноз влияния реализации проекта)</w:t>
            </w:r>
          </w:p>
        </w:tc>
      </w:tr>
      <w:tr w:rsidR="007001FA" w:rsidRPr="007001FA" w:rsidTr="00CD4EDD">
        <w:trPr>
          <w:gridAfter w:val="3"/>
          <w:wAfter w:w="25" w:type="dxa"/>
          <w:trHeight w:val="375"/>
        </w:trPr>
        <w:tc>
          <w:tcPr>
            <w:tcW w:w="893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391773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Наличие технической, проектной и сметной документации:</w:t>
            </w:r>
            <w:r w:rsidR="007001FA"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538"/>
        </w:trPr>
        <w:tc>
          <w:tcPr>
            <w:tcW w:w="11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300"/>
        </w:trPr>
        <w:tc>
          <w:tcPr>
            <w:tcW w:w="11073" w:type="dxa"/>
            <w:gridSpan w:val="14"/>
            <w:vMerge w:val="restart"/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(указывается существующая техническая, проектная и сметная документация)</w:t>
            </w:r>
          </w:p>
        </w:tc>
      </w:tr>
      <w:tr w:rsidR="007001FA" w:rsidRPr="007001FA" w:rsidTr="00CD4EDD">
        <w:trPr>
          <w:gridAfter w:val="5"/>
          <w:wAfter w:w="245" w:type="dxa"/>
          <w:trHeight w:val="230"/>
        </w:trPr>
        <w:tc>
          <w:tcPr>
            <w:tcW w:w="11073" w:type="dxa"/>
            <w:gridSpan w:val="14"/>
            <w:vMerge/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01FA" w:rsidRPr="007001FA" w:rsidTr="00CD4EDD">
        <w:trPr>
          <w:gridAfter w:val="5"/>
          <w:wAfter w:w="245" w:type="dxa"/>
          <w:trHeight w:val="375"/>
        </w:trPr>
        <w:tc>
          <w:tcPr>
            <w:tcW w:w="11073" w:type="dxa"/>
            <w:gridSpan w:val="14"/>
            <w:shd w:val="clear" w:color="auto" w:fill="FFFFFF" w:themeFill="background1"/>
            <w:noWrap/>
            <w:hideMark/>
          </w:tcPr>
          <w:p w:rsidR="007001FA" w:rsidRPr="007001FA" w:rsidRDefault="00391773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Информация для оценки заявки на участие в конкурсном отборе</w:t>
            </w:r>
          </w:p>
        </w:tc>
      </w:tr>
      <w:tr w:rsidR="007001FA" w:rsidRPr="007001FA" w:rsidTr="00CD4EDD">
        <w:trPr>
          <w:gridAfter w:val="1"/>
          <w:wAfter w:w="9" w:type="dxa"/>
          <w:trHeight w:val="375"/>
        </w:trPr>
        <w:tc>
          <w:tcPr>
            <w:tcW w:w="11073" w:type="dxa"/>
            <w:gridSpan w:val="14"/>
            <w:shd w:val="clear" w:color="auto" w:fill="FFFFFF" w:themeFill="background1"/>
            <w:noWrap/>
            <w:hideMark/>
          </w:tcPr>
          <w:p w:rsidR="007001FA" w:rsidRPr="007001FA" w:rsidRDefault="00391773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.1. Планируемые источники финансирования мероприятий проекта</w:t>
            </w:r>
          </w:p>
        </w:tc>
        <w:tc>
          <w:tcPr>
            <w:tcW w:w="236" w:type="dxa"/>
            <w:gridSpan w:val="4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2"/>
          <w:wAfter w:w="17" w:type="dxa"/>
          <w:trHeight w:val="300"/>
        </w:trPr>
        <w:tc>
          <w:tcPr>
            <w:tcW w:w="11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15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таблица 1</w:t>
            </w:r>
          </w:p>
        </w:tc>
        <w:tc>
          <w:tcPr>
            <w:tcW w:w="236" w:type="dxa"/>
            <w:gridSpan w:val="4"/>
            <w:shd w:val="clear" w:color="auto" w:fill="FFFFFF" w:themeFill="background1"/>
            <w:noWrap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FA" w:rsidRPr="007001FA" w:rsidTr="00CD4EDD">
        <w:trPr>
          <w:gridAfter w:val="7"/>
          <w:wAfter w:w="261" w:type="dxa"/>
          <w:trHeight w:val="6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Виды источников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Доля в общей сумме проекта (%)</w:t>
            </w:r>
          </w:p>
        </w:tc>
      </w:tr>
      <w:tr w:rsidR="007001FA" w:rsidRPr="007001FA" w:rsidTr="00CD4EDD">
        <w:trPr>
          <w:gridAfter w:val="7"/>
          <w:wAfter w:w="261" w:type="dxa"/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001FA" w:rsidRPr="007001FA" w:rsidTr="00CD4EDD">
        <w:trPr>
          <w:gridAfter w:val="7"/>
          <w:wAfter w:w="261" w:type="dxa"/>
          <w:trHeight w:val="23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C76D3A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(указывается по согласованию с ад</w:t>
            </w:r>
            <w:r w:rsid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министрацией муниципального 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7"/>
          <w:wAfter w:w="261" w:type="dxa"/>
          <w:trHeight w:val="75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– безвозмездные поступления от физических лиц (жителей) и юридических лиц</w:t>
            </w:r>
            <w:r w:rsid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софинансирование работ из </w:t>
            </w:r>
            <w:r w:rsidR="00DC6DFB"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минимальн</w:t>
            </w:r>
            <w:r w:rsid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="00DC6DFB"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</w:t>
            </w:r>
            <w:r w:rsid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</w:t>
            </w:r>
            <w:r w:rsidR="00DC6DFB"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по благоустройству дворовых территорий многоквартирных домов</w:t>
            </w:r>
          </w:p>
          <w:p w:rsidR="007001FA" w:rsidRPr="007001FA" w:rsidRDefault="007001FA" w:rsidP="00D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="00DC6DFB" w:rsidRPr="00DC6D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случае принятия собственниками помещений в многоквартирном доме решения о </w:t>
            </w:r>
            <w:proofErr w:type="spellStart"/>
            <w:r w:rsidR="00DC6DFB" w:rsidRPr="00DC6D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софинансировании</w:t>
            </w:r>
            <w:proofErr w:type="spellEnd"/>
            <w:r w:rsidR="00DC6DFB" w:rsidRPr="00DC6D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указанных работ, размер средств определяется решением общего собрания собственников помещений в многоквартирном доме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), в том числе: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7"/>
          <w:wAfter w:w="261" w:type="dxa"/>
          <w:trHeight w:val="31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</w:t>
            </w:r>
            <w:r w:rsidR="00C76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от физических лиц</w:t>
            </w: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7"/>
          <w:wAfter w:w="261" w:type="dxa"/>
          <w:trHeight w:val="28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юридических лиц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7"/>
          <w:wAfter w:w="261" w:type="dxa"/>
          <w:trHeight w:val="26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D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– безвозмездные поступления от физических лиц (жителей) и юридических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софинансирование работ из дополнительного</w:t>
            </w:r>
            <w:r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</w:t>
            </w:r>
            <w:r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по благоустройству дворовых территорий многоквартирных домов</w:t>
            </w:r>
          </w:p>
          <w:p w:rsidR="00DC6DFB" w:rsidRPr="007001FA" w:rsidRDefault="00DC6DFB" w:rsidP="00D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 процентов от размера средств, указанных в пункт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4 настоящей таблицы</w:t>
            </w:r>
            <w:r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направляемых на проведение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из дополнительного перечня)</w:t>
            </w:r>
            <w:r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DFB" w:rsidRPr="007001FA" w:rsidTr="00CD4EDD">
        <w:trPr>
          <w:gridAfter w:val="7"/>
          <w:wAfter w:w="261" w:type="dxa"/>
          <w:trHeight w:val="26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63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от физических лиц</w:t>
            </w: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DFB" w:rsidRPr="007001FA" w:rsidTr="00CD4EDD">
        <w:trPr>
          <w:gridAfter w:val="7"/>
          <w:wAfter w:w="261" w:type="dxa"/>
          <w:trHeight w:val="26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63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юридических лиц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DFB" w:rsidRPr="007001FA" w:rsidTr="00CD4EDD">
        <w:trPr>
          <w:gridAfter w:val="7"/>
          <w:wAfter w:w="261" w:type="dxa"/>
          <w:trHeight w:val="26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Республики Карелия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7"/>
          <w:wAfter w:w="261" w:type="dxa"/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6DFB" w:rsidRPr="007001FA" w:rsidTr="00CD4EDD">
        <w:trPr>
          <w:gridAfter w:val="5"/>
          <w:wAfter w:w="245" w:type="dxa"/>
          <w:trHeight w:val="375"/>
        </w:trPr>
        <w:tc>
          <w:tcPr>
            <w:tcW w:w="11073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DC6DFB" w:rsidRPr="007001FA" w:rsidRDefault="00DC6DFB" w:rsidP="00DC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6DFB" w:rsidRPr="007001FA" w:rsidTr="00CD4EDD">
        <w:trPr>
          <w:gridAfter w:val="5"/>
          <w:wAfter w:w="245" w:type="dxa"/>
          <w:trHeight w:val="375"/>
        </w:trPr>
        <w:tc>
          <w:tcPr>
            <w:tcW w:w="11073" w:type="dxa"/>
            <w:gridSpan w:val="14"/>
            <w:shd w:val="clear" w:color="auto" w:fill="FFFFFF" w:themeFill="background1"/>
            <w:noWrap/>
            <w:hideMark/>
          </w:tcPr>
          <w:p w:rsidR="00DC6DFB" w:rsidRPr="007001FA" w:rsidRDefault="00391773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DC6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.2. </w:t>
            </w:r>
            <w:r w:rsidR="00DC6DFB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Расшифровка безвозмездных поступлений от юридических лиц:</w:t>
            </w:r>
          </w:p>
        </w:tc>
      </w:tr>
      <w:tr w:rsidR="00DC6DFB" w:rsidRPr="007001FA" w:rsidTr="00CD4EDD">
        <w:trPr>
          <w:gridAfter w:val="5"/>
          <w:wAfter w:w="245" w:type="dxa"/>
          <w:trHeight w:val="300"/>
        </w:trPr>
        <w:tc>
          <w:tcPr>
            <w:tcW w:w="11073" w:type="dxa"/>
            <w:gridSpan w:val="14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(расшифровывается сумма строки 2.2 таблицы 1 пункта. 4.1)</w:t>
            </w:r>
          </w:p>
        </w:tc>
      </w:tr>
      <w:tr w:rsidR="00DC6DFB" w:rsidRPr="007001FA" w:rsidTr="00CD4EDD">
        <w:trPr>
          <w:gridAfter w:val="2"/>
          <w:wAfter w:w="17" w:type="dxa"/>
          <w:trHeight w:val="300"/>
        </w:trPr>
        <w:tc>
          <w:tcPr>
            <w:tcW w:w="11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15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таблица 2</w:t>
            </w:r>
          </w:p>
        </w:tc>
        <w:tc>
          <w:tcPr>
            <w:tcW w:w="236" w:type="dxa"/>
            <w:gridSpan w:val="4"/>
            <w:shd w:val="clear" w:color="auto" w:fill="FFFFFF" w:themeFill="background1"/>
            <w:noWrap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DFB" w:rsidRPr="007001FA" w:rsidTr="00CD4EDD">
        <w:trPr>
          <w:gridAfter w:val="7"/>
          <w:wAfter w:w="261" w:type="dxa"/>
          <w:trHeight w:val="66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 xml:space="preserve">Денежный вклад, </w:t>
            </w: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</w:tr>
      <w:tr w:rsidR="00DC6DFB" w:rsidRPr="007001FA" w:rsidTr="00CD4EDD">
        <w:trPr>
          <w:gridAfter w:val="7"/>
          <w:wAfter w:w="261" w:type="dxa"/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C6DFB" w:rsidRPr="007001FA" w:rsidTr="00CD4EDD">
        <w:trPr>
          <w:gridAfter w:val="7"/>
          <w:wAfter w:w="261" w:type="dxa"/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7"/>
          <w:wAfter w:w="261" w:type="dxa"/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7"/>
          <w:wAfter w:w="261" w:type="dxa"/>
          <w:trHeight w:val="37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6DFB" w:rsidRPr="007001FA" w:rsidTr="00CD4EDD">
        <w:trPr>
          <w:gridAfter w:val="5"/>
          <w:wAfter w:w="245" w:type="dxa"/>
          <w:trHeight w:val="825"/>
        </w:trPr>
        <w:tc>
          <w:tcPr>
            <w:tcW w:w="1107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C6DFB" w:rsidRPr="00520D4A" w:rsidRDefault="00391773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DC6DFB" w:rsidRPr="00520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Население, которое будет регулярно пользоваться результатами от реализации проекта:</w:t>
            </w:r>
          </w:p>
        </w:tc>
      </w:tr>
      <w:tr w:rsidR="00DC6DFB" w:rsidRPr="007001FA" w:rsidTr="00CD4EDD">
        <w:trPr>
          <w:gridAfter w:val="5"/>
          <w:wAfter w:w="245" w:type="dxa"/>
          <w:trHeight w:val="387"/>
        </w:trPr>
        <w:tc>
          <w:tcPr>
            <w:tcW w:w="11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520D4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786"/>
        </w:trPr>
        <w:tc>
          <w:tcPr>
            <w:tcW w:w="11073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(указываются группы населения, которые регулярно будут пользоваться результатами выполненного проекта (например, в случае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установки детской площадки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это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дети, проживающие в прилегающих многоквартирных домах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DC6DFB" w:rsidRPr="007001FA" w:rsidTr="00CD4EDD">
        <w:trPr>
          <w:gridAfter w:val="5"/>
          <w:wAfter w:w="245" w:type="dxa"/>
          <w:trHeight w:val="375"/>
        </w:trPr>
        <w:tc>
          <w:tcPr>
            <w:tcW w:w="7955" w:type="dxa"/>
            <w:gridSpan w:val="9"/>
            <w:shd w:val="clear" w:color="auto" w:fill="FFFFFF" w:themeFill="background1"/>
            <w:noWrap/>
            <w:hideMark/>
          </w:tcPr>
          <w:p w:rsidR="00DC6DFB" w:rsidRPr="007001FA" w:rsidRDefault="00391773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10.1. </w:t>
            </w:r>
            <w:r w:rsidR="00DC6DFB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человек:</w:t>
            </w:r>
          </w:p>
        </w:tc>
        <w:tc>
          <w:tcPr>
            <w:tcW w:w="3118" w:type="dxa"/>
            <w:gridSpan w:val="5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6DFB" w:rsidRPr="007001FA" w:rsidTr="00CD4EDD">
        <w:trPr>
          <w:trHeight w:val="465"/>
        </w:trPr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50" w:type="dxa"/>
            <w:gridSpan w:val="5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8" w:type="dxa"/>
            <w:gridSpan w:val="4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720"/>
        </w:trPr>
        <w:tc>
          <w:tcPr>
            <w:tcW w:w="11073" w:type="dxa"/>
            <w:gridSpan w:val="14"/>
            <w:shd w:val="clear" w:color="auto" w:fill="FFFFFF" w:themeFill="background1"/>
            <w:vAlign w:val="center"/>
            <w:hideMark/>
          </w:tcPr>
          <w:p w:rsidR="00DC6DFB" w:rsidRPr="007001FA" w:rsidRDefault="00391773" w:rsidP="0029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DC6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</w:t>
            </w:r>
            <w:r w:rsidR="00DC6DFB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Количество </w:t>
            </w:r>
            <w:r w:rsidR="00DC6DFB" w:rsidRPr="00C76D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собственников жилых помещений</w:t>
            </w:r>
            <w:r w:rsidR="00DC6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принявших участие</w:t>
            </w:r>
            <w:r w:rsidR="00DC6DFB" w:rsidRPr="00C76D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определении проблемы и подготовке проекта </w:t>
            </w:r>
          </w:p>
        </w:tc>
      </w:tr>
      <w:tr w:rsidR="00DC6DFB" w:rsidRPr="007001FA" w:rsidTr="00CD4EDD">
        <w:trPr>
          <w:trHeight w:val="450"/>
        </w:trPr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0" w:type="dxa"/>
            <w:gridSpan w:val="5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" w:type="dxa"/>
            <w:gridSpan w:val="4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300"/>
        </w:trPr>
        <w:tc>
          <w:tcPr>
            <w:tcW w:w="11073" w:type="dxa"/>
            <w:gridSpan w:val="14"/>
            <w:shd w:val="clear" w:color="auto" w:fill="FFFFFF" w:themeFill="background1"/>
            <w:noWrap/>
            <w:hideMark/>
          </w:tcPr>
          <w:p w:rsidR="00DC6DFB" w:rsidRPr="007001FA" w:rsidRDefault="00DC6DFB" w:rsidP="0029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(заполняется на основании </w:t>
            </w:r>
            <w:r w:rsidRPr="0029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протоколу общего собрания</w:t>
            </w: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C6DFB" w:rsidRPr="007001FA" w:rsidTr="00CD4EDD">
        <w:trPr>
          <w:gridAfter w:val="5"/>
          <w:wAfter w:w="245" w:type="dxa"/>
          <w:trHeight w:val="390"/>
        </w:trPr>
        <w:tc>
          <w:tcPr>
            <w:tcW w:w="11073" w:type="dxa"/>
            <w:gridSpan w:val="14"/>
            <w:shd w:val="clear" w:color="auto" w:fill="FFFFFF" w:themeFill="background1"/>
            <w:hideMark/>
          </w:tcPr>
          <w:p w:rsidR="00DC6DFB" w:rsidRPr="007001FA" w:rsidRDefault="00391773" w:rsidP="0039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DC6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.3</w:t>
            </w:r>
            <w:r w:rsidR="00DC6DFB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Участие населения в реализации проекта:</w:t>
            </w:r>
          </w:p>
        </w:tc>
      </w:tr>
      <w:tr w:rsidR="00DC6DFB" w:rsidRPr="007001FA" w:rsidTr="00CD4EDD">
        <w:trPr>
          <w:gridAfter w:val="5"/>
          <w:wAfter w:w="245" w:type="dxa"/>
          <w:trHeight w:val="545"/>
        </w:trPr>
        <w:tc>
          <w:tcPr>
            <w:tcW w:w="11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255"/>
        </w:trPr>
        <w:tc>
          <w:tcPr>
            <w:tcW w:w="11073" w:type="dxa"/>
            <w:gridSpan w:val="14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(описываются мероприятия и способы, с помощью которых население участвует в реализации проекта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неденежный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вклад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DC6DFB" w:rsidRPr="007001FA" w:rsidTr="00CD4EDD">
        <w:trPr>
          <w:gridAfter w:val="5"/>
          <w:wAfter w:w="245" w:type="dxa"/>
          <w:trHeight w:val="230"/>
        </w:trPr>
        <w:tc>
          <w:tcPr>
            <w:tcW w:w="11073" w:type="dxa"/>
            <w:gridSpan w:val="14"/>
            <w:vMerge/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C6DFB" w:rsidRPr="007001FA" w:rsidTr="00CD4EDD">
        <w:trPr>
          <w:gridAfter w:val="5"/>
          <w:wAfter w:w="245" w:type="dxa"/>
          <w:trHeight w:val="322"/>
        </w:trPr>
        <w:tc>
          <w:tcPr>
            <w:tcW w:w="11073" w:type="dxa"/>
            <w:gridSpan w:val="14"/>
            <w:shd w:val="clear" w:color="auto" w:fill="FFFFFF" w:themeFill="background1"/>
            <w:hideMark/>
          </w:tcPr>
          <w:p w:rsidR="00DC6DFB" w:rsidRPr="007001FA" w:rsidRDefault="00DC6DFB" w:rsidP="0039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91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Расходы на эксплуатацию и 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проектом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первый год:</w:t>
            </w:r>
          </w:p>
        </w:tc>
      </w:tr>
      <w:tr w:rsidR="00DC6DFB" w:rsidRPr="007001FA" w:rsidTr="00CD4EDD">
        <w:trPr>
          <w:gridAfter w:val="5"/>
          <w:wAfter w:w="245" w:type="dxa"/>
          <w:trHeight w:val="360"/>
        </w:trPr>
        <w:tc>
          <w:tcPr>
            <w:tcW w:w="11073" w:type="dxa"/>
            <w:gridSpan w:val="14"/>
            <w:vMerge w:val="restart"/>
            <w:shd w:val="clear" w:color="auto" w:fill="FFFFFF" w:themeFill="background1"/>
            <w:hideMark/>
          </w:tcPr>
          <w:p w:rsidR="00DC6DFB" w:rsidRPr="007001FA" w:rsidRDefault="00DC6DFB" w:rsidP="00334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(описываются необходимые расходы на эксплуатацию и содержание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проекта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первый год после завершения реализации проекта с указанием того, кто будет предоставлять необходимые ресурсы (например, заработная плата, текущий ремонт, расходные материалы и т.д.)</w:t>
            </w:r>
          </w:p>
        </w:tc>
      </w:tr>
      <w:tr w:rsidR="00DC6DFB" w:rsidRPr="007001FA" w:rsidTr="00CD4EDD">
        <w:trPr>
          <w:gridAfter w:val="5"/>
          <w:wAfter w:w="245" w:type="dxa"/>
          <w:trHeight w:val="435"/>
        </w:trPr>
        <w:tc>
          <w:tcPr>
            <w:tcW w:w="11073" w:type="dxa"/>
            <w:gridSpan w:val="14"/>
            <w:vMerge/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C6DFB" w:rsidRPr="007001FA" w:rsidTr="00CD4EDD">
        <w:trPr>
          <w:gridAfter w:val="5"/>
          <w:wAfter w:w="245" w:type="dxa"/>
          <w:trHeight w:val="300"/>
        </w:trPr>
        <w:tc>
          <w:tcPr>
            <w:tcW w:w="11073" w:type="dxa"/>
            <w:gridSpan w:val="14"/>
            <w:vMerge/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C6DFB" w:rsidRPr="007001FA" w:rsidTr="00CD4EDD">
        <w:trPr>
          <w:gridAfter w:val="3"/>
          <w:wAfter w:w="25" w:type="dxa"/>
          <w:trHeight w:val="24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эксплуатации и содержанию муниципального имущества, предусмотренного проектом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 бюджета муниципального образования (руб. в год)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юридических и физических лиц              (руб. в год)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(руб. в год)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left w:val="nil"/>
            </w:tcBorders>
            <w:shd w:val="clear" w:color="auto" w:fill="FFFFFF" w:themeFill="background1"/>
            <w:textDirection w:val="btLr"/>
            <w:vAlign w:val="bottom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6DFB" w:rsidRPr="007001FA" w:rsidTr="00CD4EDD">
        <w:trPr>
          <w:gridAfter w:val="3"/>
          <w:wAfter w:w="25" w:type="dxa"/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left w:val="nil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DFB" w:rsidRPr="007001FA" w:rsidTr="00CD4EDD">
        <w:trPr>
          <w:gridAfter w:val="3"/>
          <w:wAfter w:w="25" w:type="dxa"/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left w:val="nil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3"/>
          <w:wAfter w:w="25" w:type="dxa"/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left w:val="nil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3"/>
          <w:wAfter w:w="25" w:type="dxa"/>
          <w:trHeight w:val="33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left w:val="nil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6DFB" w:rsidRPr="007001FA" w:rsidTr="00CD4EDD">
        <w:trPr>
          <w:trHeight w:val="300"/>
        </w:trPr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50" w:type="dxa"/>
            <w:gridSpan w:val="5"/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8" w:type="dxa"/>
            <w:gridSpan w:val="4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450"/>
        </w:trPr>
        <w:tc>
          <w:tcPr>
            <w:tcW w:w="11073" w:type="dxa"/>
            <w:gridSpan w:val="14"/>
            <w:vMerge w:val="restart"/>
            <w:shd w:val="clear" w:color="auto" w:fill="auto"/>
            <w:hideMark/>
          </w:tcPr>
          <w:p w:rsidR="00DC6DFB" w:rsidRPr="007001FA" w:rsidRDefault="00DC6DFB" w:rsidP="0039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91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Участие населения в обеспечени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эксплуатации и содержании 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после завершения реализации проекта:</w:t>
            </w:r>
          </w:p>
        </w:tc>
      </w:tr>
      <w:tr w:rsidR="00DC6DFB" w:rsidRPr="007001FA" w:rsidTr="00CD4EDD">
        <w:trPr>
          <w:gridAfter w:val="5"/>
          <w:wAfter w:w="245" w:type="dxa"/>
          <w:trHeight w:val="322"/>
        </w:trPr>
        <w:tc>
          <w:tcPr>
            <w:tcW w:w="11073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6DFB" w:rsidRPr="007001FA" w:rsidTr="00CD4EDD">
        <w:trPr>
          <w:gridAfter w:val="5"/>
          <w:wAfter w:w="245" w:type="dxa"/>
          <w:trHeight w:val="569"/>
        </w:trPr>
        <w:tc>
          <w:tcPr>
            <w:tcW w:w="11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300"/>
        </w:trPr>
        <w:tc>
          <w:tcPr>
            <w:tcW w:w="11073" w:type="dxa"/>
            <w:gridSpan w:val="14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(описываются мероприятия и способы, с помощью которых население будет участвовать в содержании и обеспечении эксплуатации проект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после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завершения реализации проекта)</w:t>
            </w:r>
          </w:p>
        </w:tc>
      </w:tr>
      <w:tr w:rsidR="00DC6DFB" w:rsidRPr="007001FA" w:rsidTr="00CD4EDD">
        <w:trPr>
          <w:gridAfter w:val="5"/>
          <w:wAfter w:w="245" w:type="dxa"/>
          <w:trHeight w:val="372"/>
        </w:trPr>
        <w:tc>
          <w:tcPr>
            <w:tcW w:w="11073" w:type="dxa"/>
            <w:gridSpan w:val="14"/>
            <w:vMerge/>
            <w:shd w:val="clear" w:color="auto" w:fill="auto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C6DFB" w:rsidRPr="007001FA" w:rsidTr="00CD4EDD">
        <w:trPr>
          <w:gridAfter w:val="5"/>
          <w:wAfter w:w="245" w:type="dxa"/>
          <w:trHeight w:val="322"/>
        </w:trPr>
        <w:tc>
          <w:tcPr>
            <w:tcW w:w="11073" w:type="dxa"/>
            <w:gridSpan w:val="14"/>
            <w:vMerge w:val="restart"/>
            <w:shd w:val="clear" w:color="auto" w:fill="FFFFFF" w:themeFill="background1"/>
            <w:hideMark/>
          </w:tcPr>
          <w:p w:rsidR="00DC6DFB" w:rsidRPr="007001FA" w:rsidRDefault="00DC6DFB" w:rsidP="0039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91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Использование средств массовой информации или иных способов информирования населения при подготовке к реализации проекта:</w:t>
            </w:r>
          </w:p>
        </w:tc>
      </w:tr>
      <w:tr w:rsidR="00DC6DFB" w:rsidRPr="007001FA" w:rsidTr="00CD4EDD">
        <w:trPr>
          <w:gridAfter w:val="5"/>
          <w:wAfter w:w="245" w:type="dxa"/>
          <w:trHeight w:val="401"/>
        </w:trPr>
        <w:tc>
          <w:tcPr>
            <w:tcW w:w="11073" w:type="dxa"/>
            <w:gridSpan w:val="14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6DFB" w:rsidRPr="007001FA" w:rsidTr="00CD4EDD">
        <w:trPr>
          <w:gridAfter w:val="5"/>
          <w:wAfter w:w="245" w:type="dxa"/>
          <w:trHeight w:val="619"/>
        </w:trPr>
        <w:tc>
          <w:tcPr>
            <w:tcW w:w="11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540"/>
        </w:trPr>
        <w:tc>
          <w:tcPr>
            <w:tcW w:w="11073" w:type="dxa"/>
            <w:gridSpan w:val="14"/>
            <w:vMerge w:val="restart"/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 заявке необходимо приложить документы (публикации, фото и т.д.), подтверждающие фактическое использова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ние средств массовой информации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или иных способов информирования населения (объявления, дополнительные встречи и т.д.) при подготовке к реализации проекта)</w:t>
            </w:r>
          </w:p>
        </w:tc>
      </w:tr>
      <w:tr w:rsidR="00DC6DFB" w:rsidRPr="007001FA" w:rsidTr="00CD4EDD">
        <w:trPr>
          <w:gridAfter w:val="5"/>
          <w:wAfter w:w="245" w:type="dxa"/>
          <w:trHeight w:val="230"/>
        </w:trPr>
        <w:tc>
          <w:tcPr>
            <w:tcW w:w="11073" w:type="dxa"/>
            <w:gridSpan w:val="14"/>
            <w:vMerge/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C6DFB" w:rsidRPr="007001FA" w:rsidTr="00CD4EDD">
        <w:trPr>
          <w:gridAfter w:val="5"/>
          <w:wAfter w:w="245" w:type="dxa"/>
          <w:trHeight w:val="230"/>
        </w:trPr>
        <w:tc>
          <w:tcPr>
            <w:tcW w:w="11073" w:type="dxa"/>
            <w:gridSpan w:val="14"/>
            <w:vMerge/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C6DFB" w:rsidRPr="007001FA" w:rsidTr="00CD4EDD">
        <w:trPr>
          <w:trHeight w:val="375"/>
        </w:trPr>
        <w:tc>
          <w:tcPr>
            <w:tcW w:w="5598" w:type="dxa"/>
            <w:gridSpan w:val="5"/>
            <w:shd w:val="clear" w:color="auto" w:fill="FFFFFF" w:themeFill="background1"/>
            <w:noWrap/>
            <w:hideMark/>
          </w:tcPr>
          <w:p w:rsidR="00DC6DFB" w:rsidRPr="007001FA" w:rsidRDefault="00DC6DFB" w:rsidP="00391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91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Ожидаемый срок реализации проекта: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375"/>
        </w:trPr>
        <w:tc>
          <w:tcPr>
            <w:tcW w:w="11073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391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91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Дополнительная информация и комментарии:</w:t>
            </w:r>
          </w:p>
        </w:tc>
      </w:tr>
      <w:tr w:rsidR="00DC6DFB" w:rsidRPr="007001FA" w:rsidTr="00CD4EDD">
        <w:trPr>
          <w:gridAfter w:val="5"/>
          <w:wAfter w:w="245" w:type="dxa"/>
          <w:trHeight w:val="531"/>
        </w:trPr>
        <w:tc>
          <w:tcPr>
            <w:tcW w:w="11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322"/>
        </w:trPr>
        <w:tc>
          <w:tcPr>
            <w:tcW w:w="11073" w:type="dxa"/>
            <w:gridSpan w:val="14"/>
            <w:vMerge w:val="restart"/>
            <w:shd w:val="clear" w:color="auto" w:fill="FFFFFF" w:themeFill="background1"/>
            <w:hideMark/>
          </w:tcPr>
          <w:p w:rsidR="00CD4EDD" w:rsidRDefault="00CD4EDD" w:rsidP="009A6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C6DFB" w:rsidRPr="007001FA" w:rsidRDefault="00DC6DFB" w:rsidP="009A6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Проект поддержан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общем собрании собственников жилых помещений </w:t>
            </w:r>
          </w:p>
        </w:tc>
      </w:tr>
      <w:tr w:rsidR="00DC6DFB" w:rsidRPr="007001FA" w:rsidTr="00CD4EDD">
        <w:trPr>
          <w:gridAfter w:val="5"/>
          <w:wAfter w:w="245" w:type="dxa"/>
          <w:trHeight w:val="480"/>
        </w:trPr>
        <w:tc>
          <w:tcPr>
            <w:tcW w:w="11073" w:type="dxa"/>
            <w:gridSpan w:val="14"/>
            <w:vMerge/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6DFB" w:rsidRPr="007001FA" w:rsidTr="00CD4EDD">
        <w:trPr>
          <w:gridAfter w:val="3"/>
          <w:wAfter w:w="25" w:type="dxa"/>
          <w:trHeight w:val="361"/>
        </w:trPr>
        <w:tc>
          <w:tcPr>
            <w:tcW w:w="447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 собрания: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36" w:type="dxa"/>
            <w:gridSpan w:val="4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1"/>
          <w:wAfter w:w="9" w:type="dxa"/>
          <w:trHeight w:val="375"/>
        </w:trPr>
        <w:tc>
          <w:tcPr>
            <w:tcW w:w="11073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37543D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C6DFB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Уполномоченный представитель многоквартирного дома (домов):</w:t>
            </w:r>
          </w:p>
          <w:p w:rsidR="00DC6DFB" w:rsidRDefault="00DC6DFB" w:rsidP="00520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Должность </w:t>
            </w:r>
            <w:r w:rsidRPr="00520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(председатель совета дома, председатель товарищес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тва собственников жилья, другое</w:t>
            </w:r>
            <w:r w:rsidRPr="00520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0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DC6DFB" w:rsidRPr="009A6508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______________________________________________________________</w:t>
            </w:r>
            <w:r w:rsidRPr="00520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36" w:type="dxa"/>
            <w:gridSpan w:val="4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337"/>
        </w:trPr>
        <w:tc>
          <w:tcPr>
            <w:tcW w:w="7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37543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r w:rsidRPr="007001F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7"/>
          <w:wAfter w:w="261" w:type="dxa"/>
          <w:trHeight w:val="360"/>
        </w:trPr>
        <w:tc>
          <w:tcPr>
            <w:tcW w:w="7955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полностью)</w:t>
            </w:r>
          </w:p>
        </w:tc>
        <w:tc>
          <w:tcPr>
            <w:tcW w:w="983" w:type="dxa"/>
            <w:gridSpan w:val="2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19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C6DFB" w:rsidRPr="007001FA" w:rsidTr="00CD4EDD">
        <w:trPr>
          <w:gridAfter w:val="5"/>
          <w:wAfter w:w="245" w:type="dxa"/>
          <w:trHeight w:val="375"/>
        </w:trPr>
        <w:tc>
          <w:tcPr>
            <w:tcW w:w="447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6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375"/>
        </w:trPr>
        <w:tc>
          <w:tcPr>
            <w:tcW w:w="447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6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DFB" w:rsidRPr="007001FA" w:rsidTr="00CD4EDD">
        <w:trPr>
          <w:gridAfter w:val="5"/>
          <w:wAfter w:w="245" w:type="dxa"/>
          <w:trHeight w:val="375"/>
        </w:trPr>
        <w:tc>
          <w:tcPr>
            <w:tcW w:w="447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</w:p>
        </w:tc>
        <w:tc>
          <w:tcPr>
            <w:tcW w:w="6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253"/>
        </w:trPr>
        <w:tc>
          <w:tcPr>
            <w:tcW w:w="11073" w:type="dxa"/>
            <w:gridSpan w:val="14"/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DFB" w:rsidRPr="007001FA" w:rsidTr="00CD4EDD">
        <w:trPr>
          <w:gridAfter w:val="3"/>
          <w:wAfter w:w="25" w:type="dxa"/>
          <w:trHeight w:val="403"/>
        </w:trPr>
        <w:tc>
          <w:tcPr>
            <w:tcW w:w="447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36" w:type="dxa"/>
            <w:gridSpan w:val="4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E761DC" w:rsidRDefault="00E761DC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520D4A" w:rsidRPr="007001FA" w:rsidRDefault="00520D4A" w:rsidP="0037543D">
      <w:pPr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</w:rPr>
      </w:pPr>
      <w:r w:rsidRPr="007001FA">
        <w:rPr>
          <w:rFonts w:ascii="Times New Roman" w:eastAsia="Calibri" w:hAnsi="Times New Roman" w:cs="Times New Roman"/>
          <w:sz w:val="28"/>
        </w:rPr>
        <w:lastRenderedPageBreak/>
        <w:t xml:space="preserve">Приложение № </w:t>
      </w:r>
      <w:r w:rsidR="00113A51">
        <w:rPr>
          <w:rFonts w:ascii="Times New Roman" w:eastAsia="Calibri" w:hAnsi="Times New Roman" w:cs="Times New Roman"/>
          <w:sz w:val="28"/>
        </w:rPr>
        <w:t>3</w:t>
      </w:r>
      <w:r w:rsidRPr="007001FA">
        <w:rPr>
          <w:rFonts w:ascii="Times New Roman" w:eastAsia="Calibri" w:hAnsi="Times New Roman" w:cs="Times New Roman"/>
          <w:sz w:val="28"/>
        </w:rPr>
        <w:t xml:space="preserve"> </w:t>
      </w:r>
    </w:p>
    <w:p w:rsidR="00520D4A" w:rsidRPr="007001FA" w:rsidRDefault="0037543D" w:rsidP="0037543D">
      <w:pPr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</w:rPr>
      </w:pPr>
      <w:r w:rsidRPr="0037543D">
        <w:rPr>
          <w:rFonts w:ascii="Times New Roman" w:eastAsia="Calibri" w:hAnsi="Times New Roman" w:cs="Times New Roman"/>
          <w:sz w:val="28"/>
        </w:rPr>
        <w:t>к Порядку и срокам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</w:t>
      </w:r>
    </w:p>
    <w:p w:rsidR="0037543D" w:rsidRDefault="0037543D" w:rsidP="003754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20D4A" w:rsidRPr="0037543D" w:rsidRDefault="00520D4A" w:rsidP="003754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543D">
        <w:rPr>
          <w:rFonts w:ascii="Times New Roman" w:eastAsia="Calibri" w:hAnsi="Times New Roman" w:cs="Times New Roman"/>
          <w:b/>
          <w:sz w:val="28"/>
        </w:rPr>
        <w:t xml:space="preserve">Критерии </w:t>
      </w:r>
      <w:r w:rsidRPr="0037543D">
        <w:rPr>
          <w:rFonts w:ascii="Times New Roman" w:eastAsia="Calibri" w:hAnsi="Times New Roman" w:cs="Times New Roman"/>
          <w:b/>
          <w:sz w:val="28"/>
          <w:szCs w:val="28"/>
        </w:rPr>
        <w:t>оценки проектов</w:t>
      </w:r>
    </w:p>
    <w:p w:rsidR="00520D4A" w:rsidRPr="007001FA" w:rsidRDefault="00520D4A" w:rsidP="0052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pPr w:leftFromText="180" w:rightFromText="180" w:vertAnchor="text" w:tblpX="82" w:tblpY="1"/>
        <w:tblOverlap w:val="never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417"/>
        <w:gridCol w:w="1276"/>
      </w:tblGrid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значение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</w:t>
            </w:r>
          </w:p>
          <w:p w:rsidR="00520D4A" w:rsidRPr="00253CD0" w:rsidRDefault="00520D4A" w:rsidP="00621B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критерия</w:t>
            </w:r>
          </w:p>
        </w:tc>
      </w:tr>
      <w:tr w:rsidR="00520D4A" w:rsidRPr="00253CD0" w:rsidTr="00ED1D3E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софинансирования проекта со стороны от физических и юридических лиц,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0,50</w:t>
            </w:r>
          </w:p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12" w:rsidRPr="00E761DC" w:rsidRDefault="002A4412" w:rsidP="002A441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уровня софинансирования</w:t>
            </w:r>
            <w:r w:rsidR="003F081F"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</w:t>
            </w:r>
            <w:r w:rsidR="00E761DC"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по благоустройству дворовых территорий многоквартирных домов </w:t>
            </w:r>
            <w:r w:rsidR="003F081F"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физических </w:t>
            </w:r>
            <w:r w:rsidR="003F081F"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юридических лиц 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денежной форме (в процентных пунктах от предполагаемой суммы субсидии на работы </w:t>
            </w:r>
            <w:r w:rsidR="00E761DC"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минимального 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работ по благоустройству) </w:t>
            </w:r>
          </w:p>
          <w:p w:rsidR="002A4412" w:rsidRPr="00E761DC" w:rsidRDefault="002A4412" w:rsidP="003F081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Примечание: минимальное значение для софинансирования за счет </w:t>
            </w:r>
            <w:r w:rsidRPr="00E761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общего объёма</w:t>
            </w:r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средств физических</w:t>
            </w:r>
            <w:r w:rsidR="003F081F"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юридических лиц составляет </w:t>
            </w:r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0%</w:t>
            </w:r>
            <w:r w:rsidR="003F081F"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10,1% до 15,0%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0,1% 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E761DC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F" w:rsidRPr="00E761DC" w:rsidRDefault="003F081F" w:rsidP="003F081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превышение уровня софинансирования дополнительного перечня работ по благоустройству </w:t>
            </w:r>
            <w:r w:rsidR="00E761DC"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дворовых территорий многоквартирных домов 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физических и юридических лиц в денежной форме (в процентных пунктах от предполагаемой суммы субсидии на работы по благоустройству из дополнительного перечня работ по благоустройству) </w:t>
            </w:r>
          </w:p>
          <w:p w:rsidR="002A4412" w:rsidRPr="00E761DC" w:rsidRDefault="002A4412" w:rsidP="00E761D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Примечание: минимальное значение для софинансирования за счет </w:t>
            </w:r>
            <w:r w:rsidRPr="00E761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общего объёма</w:t>
            </w:r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средств физически</w:t>
            </w:r>
            <w:r w:rsidR="003F081F"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 и юридических лиц составляет </w:t>
            </w:r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3 % от суммы субсидии </w:t>
            </w:r>
            <w:r w:rsidR="00E761DC"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 бюджета Республики Карелия </w:t>
            </w:r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</w:t>
            </w:r>
            <w:r w:rsidR="00E761DC"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работы из дополнительного перечня работ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E7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E7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,1% до </w:t>
            </w:r>
            <w:r w:rsid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E7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,1% до </w:t>
            </w:r>
            <w:r w:rsid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E7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1,1% до </w:t>
            </w:r>
            <w:r w:rsid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E761DC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0D4A"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E761DC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эффективность от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</w:tr>
      <w:tr w:rsidR="00520D4A" w:rsidRPr="00253CD0" w:rsidTr="00ED1D3E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(доля) населения, которое будет регулярно пользоваться результатами от реализации проекта*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50,1% до 80,0%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20,1% до 50,0%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20,0%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Степень участия населения в определении проблемы, на решение которой направлен проект, подготовке и реализации проекта,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участия собственников жилых помещений в определении проблемы и подготовке проекта путём участия в очном общем собрании собственников жилья </w:t>
            </w:r>
          </w:p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протоколу общего собрания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520D4A" w:rsidRPr="00253CD0" w:rsidTr="00ED1D3E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rPr>
          <w:trHeight w:val="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10,1% до 20,0%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населения (неоплачиваемый труд, материалы и другие формы) в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источников финансирования и участие населения в содержании имущества, предусмотренного проектом, после его завершения,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0,15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источников финансирования мероприятий по эксплуатации и содержанию имущества, предусмотренного проектом, после его завершения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Неденежное</w:t>
            </w:r>
            <w:proofErr w:type="spellEnd"/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населения в обеспечении эксплуатации и содержании проекта, после его завершения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населения о проекте, проведение подготовительных мероприятий к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массовой информации или иных способов информирования населения при подготовке к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0D4A" w:rsidRPr="007001FA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7001FA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</w:t>
            </w:r>
          </w:p>
        </w:tc>
      </w:tr>
    </w:tbl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0D4A" w:rsidRDefault="00520D4A" w:rsidP="0052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7001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процент от общего числа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проживающих собственников жилых помещений в многоквартирном доме. В случае если в администрацию представляются два или более протокола </w:t>
      </w:r>
      <w:r w:rsidRPr="00DF52E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общих собраний собственников помещений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указывается процент от общего числа проживающих собственников в данных многоквартирных домах.</w:t>
      </w:r>
    </w:p>
    <w:p w:rsidR="00520D4A" w:rsidRDefault="00520D4A" w:rsidP="0052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D4A" w:rsidRDefault="00520D4A" w:rsidP="0052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D4A" w:rsidRDefault="00520D4A" w:rsidP="005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20D4A" w:rsidRDefault="00520D4A" w:rsidP="005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20D4A" w:rsidRDefault="00520D4A" w:rsidP="005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20D4A" w:rsidRDefault="00520D4A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520D4A" w:rsidRDefault="00520D4A" w:rsidP="005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001FA">
        <w:rPr>
          <w:rFonts w:ascii="Times New Roman" w:eastAsia="Calibri" w:hAnsi="Times New Roman" w:cs="Times New Roman"/>
          <w:sz w:val="28"/>
        </w:rPr>
        <w:lastRenderedPageBreak/>
        <w:t xml:space="preserve">Приложение № </w:t>
      </w:r>
      <w:r w:rsidR="00113A51">
        <w:rPr>
          <w:rFonts w:ascii="Times New Roman" w:eastAsia="Calibri" w:hAnsi="Times New Roman" w:cs="Times New Roman"/>
          <w:sz w:val="28"/>
        </w:rPr>
        <w:t>4</w:t>
      </w:r>
    </w:p>
    <w:p w:rsidR="0037543D" w:rsidRPr="007001FA" w:rsidRDefault="0037543D" w:rsidP="0037543D">
      <w:pPr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</w:rPr>
      </w:pPr>
      <w:r w:rsidRPr="0037543D">
        <w:rPr>
          <w:rFonts w:ascii="Times New Roman" w:eastAsia="Calibri" w:hAnsi="Times New Roman" w:cs="Times New Roman"/>
          <w:sz w:val="28"/>
        </w:rPr>
        <w:t>к Порядку и срокам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</w:t>
      </w:r>
    </w:p>
    <w:p w:rsidR="0037543D" w:rsidRDefault="0037543D" w:rsidP="0052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D4A" w:rsidRPr="007001FA" w:rsidRDefault="00520D4A" w:rsidP="00520D4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20D4A" w:rsidRPr="007001FA" w:rsidRDefault="00520D4A" w:rsidP="005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92"/>
        <w:gridCol w:w="5014"/>
      </w:tblGrid>
      <w:tr w:rsidR="00520D4A" w:rsidRPr="007001FA" w:rsidTr="00621B2D">
        <w:tc>
          <w:tcPr>
            <w:tcW w:w="5092" w:type="dxa"/>
            <w:shd w:val="clear" w:color="auto" w:fill="auto"/>
          </w:tcPr>
          <w:p w:rsidR="00520D4A" w:rsidRPr="007001F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1FA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520D4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520D4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520D4A" w:rsidRPr="00253CD0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</w:rPr>
            </w:pPr>
            <w:r w:rsidRPr="00253CD0">
              <w:rPr>
                <w:rFonts w:ascii="Times New Roman" w:eastAsia="Calibri" w:hAnsi="Times New Roman" w:cs="Times New Roman"/>
              </w:rPr>
              <w:t>(муниципальное образование)</w:t>
            </w:r>
          </w:p>
          <w:p w:rsidR="00520D4A" w:rsidRPr="007001F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1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__________________/______________ </w:t>
            </w:r>
          </w:p>
          <w:p w:rsidR="00520D4A" w:rsidRPr="007001F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0D4A" w:rsidRPr="007001F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1FA">
              <w:rPr>
                <w:rFonts w:ascii="Times New Roman" w:eastAsia="Calibri" w:hAnsi="Times New Roman" w:cs="Times New Roman"/>
                <w:sz w:val="28"/>
                <w:szCs w:val="28"/>
              </w:rPr>
              <w:t>«______» ______________201__ г.</w:t>
            </w:r>
          </w:p>
          <w:p w:rsidR="00520D4A" w:rsidRPr="007001FA" w:rsidRDefault="00520D4A" w:rsidP="0062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shd w:val="clear" w:color="auto" w:fill="auto"/>
          </w:tcPr>
          <w:p w:rsidR="00520D4A" w:rsidRDefault="00520D4A" w:rsidP="00621B2D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520D4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520D4A" w:rsidRPr="00253CD0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</w:rPr>
            </w:pPr>
            <w:r w:rsidRPr="00253CD0">
              <w:rPr>
                <w:rFonts w:ascii="Times New Roman" w:eastAsia="Calibri" w:hAnsi="Times New Roman" w:cs="Times New Roman"/>
              </w:rPr>
              <w:t>(муниципальное образование)</w:t>
            </w:r>
          </w:p>
          <w:p w:rsidR="00520D4A" w:rsidRDefault="00520D4A" w:rsidP="00621B2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0D4A" w:rsidRDefault="00520D4A" w:rsidP="00621B2D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___________________________</w:t>
            </w:r>
          </w:p>
          <w:p w:rsidR="00520D4A" w:rsidRDefault="00520D4A" w:rsidP="00621B2D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:rsidR="00520D4A" w:rsidRPr="00253CD0" w:rsidRDefault="00520D4A" w:rsidP="00621B2D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</w:rPr>
            </w:pPr>
            <w:r w:rsidRPr="00253CD0">
              <w:rPr>
                <w:rFonts w:ascii="Times New Roman" w:eastAsia="Calibri" w:hAnsi="Times New Roman" w:cs="Times New Roman"/>
              </w:rPr>
              <w:t>(ФИО, должность уполномоченного представителя дома)</w:t>
            </w:r>
          </w:p>
        </w:tc>
      </w:tr>
    </w:tbl>
    <w:p w:rsidR="00520D4A" w:rsidRPr="007001F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D4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3A4E" w:rsidRDefault="009F3A4E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D4A" w:rsidRPr="007001F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520D4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 xml:space="preserve">о включении в проект дополнительных мероприятий, </w:t>
      </w:r>
    </w:p>
    <w:p w:rsidR="00520D4A" w:rsidRPr="007001F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>направленных на реализацию проекта</w:t>
      </w:r>
    </w:p>
    <w:p w:rsidR="00520D4A" w:rsidRPr="007001F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 xml:space="preserve">В связи с возникновением при реализации проекта ____________________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(указывается название проекта) </w:t>
      </w:r>
      <w:r w:rsidRPr="007001FA">
        <w:rPr>
          <w:rFonts w:ascii="Times New Roman" w:eastAsia="Calibri" w:hAnsi="Times New Roman" w:cs="Times New Roman"/>
          <w:sz w:val="28"/>
          <w:szCs w:val="28"/>
        </w:rPr>
        <w:t>экономии средств по итогам размещения заказов на приобретение товаров, выполнение работ, оказание услуг в размере ______________ (___________) рублей прошу согласовать дополнительные мероприятия, направленные на реализацию проекта, в соответствии с утвержденной локальной сметой (сводного сметного расчета) на работы (услуги) в рамках проекта (прилагается).</w:t>
      </w: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>Приложение: на ___ л. в 1 экз.</w:t>
      </w: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</w:t>
      </w:r>
      <w:r w:rsidRPr="007001FA">
        <w:rPr>
          <w:rFonts w:ascii="Times New Roman" w:eastAsia="Calibri" w:hAnsi="Times New Roman" w:cs="Times New Roman"/>
          <w:sz w:val="28"/>
          <w:szCs w:val="28"/>
        </w:rPr>
        <w:t xml:space="preserve">___________________________ </w:t>
      </w:r>
    </w:p>
    <w:p w:rsidR="00520D4A" w:rsidRPr="00253CD0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</w:rPr>
      </w:pPr>
      <w:r w:rsidRPr="00253CD0">
        <w:rPr>
          <w:rFonts w:ascii="Times New Roman" w:eastAsia="Calibri" w:hAnsi="Times New Roman" w:cs="Times New Roman"/>
        </w:rPr>
        <w:t>(указывается должность уполномоченного представителя многоквартирного дома)</w:t>
      </w: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>___________________/________________</w:t>
      </w: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01FA">
        <w:rPr>
          <w:rFonts w:ascii="Times New Roman" w:eastAsia="Calibri" w:hAnsi="Times New Roman" w:cs="Times New Roman"/>
          <w:sz w:val="24"/>
          <w:szCs w:val="24"/>
        </w:rPr>
        <w:t>(подпись)                         (расшифровка)</w:t>
      </w: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>«___»______________201__ г.</w:t>
      </w:r>
    </w:p>
    <w:p w:rsidR="00520D4A" w:rsidRDefault="00520D4A" w:rsidP="0052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D4A" w:rsidRDefault="00520D4A" w:rsidP="0052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D4A" w:rsidRDefault="00520D4A"/>
    <w:sectPr w:rsidR="00520D4A" w:rsidSect="00CD4EDD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7"/>
  </w:num>
  <w:num w:numId="5">
    <w:abstractNumId w:val="11"/>
  </w:num>
  <w:num w:numId="6">
    <w:abstractNumId w:val="13"/>
  </w:num>
  <w:num w:numId="7">
    <w:abstractNumId w:val="15"/>
  </w:num>
  <w:num w:numId="8">
    <w:abstractNumId w:val="10"/>
  </w:num>
  <w:num w:numId="9">
    <w:abstractNumId w:val="12"/>
  </w:num>
  <w:num w:numId="10">
    <w:abstractNumId w:val="0"/>
  </w:num>
  <w:num w:numId="11">
    <w:abstractNumId w:val="18"/>
  </w:num>
  <w:num w:numId="12">
    <w:abstractNumId w:val="4"/>
  </w:num>
  <w:num w:numId="13">
    <w:abstractNumId w:val="16"/>
  </w:num>
  <w:num w:numId="14">
    <w:abstractNumId w:val="14"/>
  </w:num>
  <w:num w:numId="15">
    <w:abstractNumId w:val="3"/>
  </w:num>
  <w:num w:numId="16">
    <w:abstractNumId w:val="2"/>
  </w:num>
  <w:num w:numId="17">
    <w:abstractNumId w:val="1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A"/>
    <w:rsid w:val="0005750C"/>
    <w:rsid w:val="000A3E9D"/>
    <w:rsid w:val="000A61E6"/>
    <w:rsid w:val="00113A51"/>
    <w:rsid w:val="00140743"/>
    <w:rsid w:val="00192746"/>
    <w:rsid w:val="001C262F"/>
    <w:rsid w:val="001E2B21"/>
    <w:rsid w:val="001F2A91"/>
    <w:rsid w:val="00253CD0"/>
    <w:rsid w:val="00292014"/>
    <w:rsid w:val="002A4412"/>
    <w:rsid w:val="002B5FE6"/>
    <w:rsid w:val="00334AFB"/>
    <w:rsid w:val="00335674"/>
    <w:rsid w:val="0037543D"/>
    <w:rsid w:val="00391773"/>
    <w:rsid w:val="003B0B3F"/>
    <w:rsid w:val="003F081F"/>
    <w:rsid w:val="00466A67"/>
    <w:rsid w:val="004A416A"/>
    <w:rsid w:val="004B0777"/>
    <w:rsid w:val="00520D4A"/>
    <w:rsid w:val="00522E75"/>
    <w:rsid w:val="00565BDE"/>
    <w:rsid w:val="00584E23"/>
    <w:rsid w:val="005E6499"/>
    <w:rsid w:val="00621B2D"/>
    <w:rsid w:val="00637273"/>
    <w:rsid w:val="00660EC9"/>
    <w:rsid w:val="006F58DE"/>
    <w:rsid w:val="007001FA"/>
    <w:rsid w:val="00753DFA"/>
    <w:rsid w:val="00787999"/>
    <w:rsid w:val="007D5826"/>
    <w:rsid w:val="008562F9"/>
    <w:rsid w:val="00872A9F"/>
    <w:rsid w:val="008A0E0F"/>
    <w:rsid w:val="008B69A6"/>
    <w:rsid w:val="008D696E"/>
    <w:rsid w:val="00950065"/>
    <w:rsid w:val="00976267"/>
    <w:rsid w:val="00990DFC"/>
    <w:rsid w:val="009A6508"/>
    <w:rsid w:val="009F3A4E"/>
    <w:rsid w:val="00AA1D3D"/>
    <w:rsid w:val="00AA61FA"/>
    <w:rsid w:val="00AE5B3A"/>
    <w:rsid w:val="00B22D68"/>
    <w:rsid w:val="00B9052E"/>
    <w:rsid w:val="00BA374B"/>
    <w:rsid w:val="00BC4BB2"/>
    <w:rsid w:val="00BF4EBD"/>
    <w:rsid w:val="00C54658"/>
    <w:rsid w:val="00C55102"/>
    <w:rsid w:val="00C76D3A"/>
    <w:rsid w:val="00C94912"/>
    <w:rsid w:val="00CB5AB1"/>
    <w:rsid w:val="00CD4EDD"/>
    <w:rsid w:val="00CE7BE4"/>
    <w:rsid w:val="00D4018F"/>
    <w:rsid w:val="00D43B10"/>
    <w:rsid w:val="00D83227"/>
    <w:rsid w:val="00DC6DFB"/>
    <w:rsid w:val="00DE3B1A"/>
    <w:rsid w:val="00DF37F0"/>
    <w:rsid w:val="00DF52E9"/>
    <w:rsid w:val="00E227DF"/>
    <w:rsid w:val="00E22FA4"/>
    <w:rsid w:val="00E366A5"/>
    <w:rsid w:val="00E70613"/>
    <w:rsid w:val="00E761DC"/>
    <w:rsid w:val="00ED1D3E"/>
    <w:rsid w:val="00EF4E9B"/>
    <w:rsid w:val="00F27649"/>
    <w:rsid w:val="00F37642"/>
    <w:rsid w:val="00FC3B24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F57"/>
  <w15:docId w15:val="{2F736B32-9BE0-43BF-A4BF-97FA232D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B69A6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Normal (Web)"/>
    <w:basedOn w:val="a"/>
    <w:uiPriority w:val="99"/>
    <w:rsid w:val="008B69A6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CD4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3667</Words>
  <Characters>20906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RePack by Diakov</cp:lastModifiedBy>
  <cp:revision>7</cp:revision>
  <cp:lastPrinted>2017-02-13T05:50:00Z</cp:lastPrinted>
  <dcterms:created xsi:type="dcterms:W3CDTF">2017-03-09T05:59:00Z</dcterms:created>
  <dcterms:modified xsi:type="dcterms:W3CDTF">2017-04-05T10:33:00Z</dcterms:modified>
</cp:coreProperties>
</file>